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599BE5" w14:textId="5EF99AC6" w:rsidR="00992337" w:rsidRPr="00B7011E" w:rsidRDefault="00992337">
      <w:pPr>
        <w:pStyle w:val="PaperTitle"/>
        <w:snapToGrid w:val="0"/>
        <w:rPr>
          <w:rFonts w:eastAsiaTheme="minorEastAsia"/>
          <w:lang w:eastAsia="ja-JP"/>
        </w:rPr>
      </w:pPr>
      <w:r w:rsidRPr="00485554">
        <w:rPr>
          <w:caps w:val="0"/>
        </w:rPr>
        <w:t xml:space="preserve">Guidelines </w:t>
      </w:r>
      <w:r w:rsidRPr="00485554">
        <w:rPr>
          <w:rFonts w:eastAsia="Batang"/>
          <w:caps w:val="0"/>
          <w:lang w:eastAsia="ko-KR"/>
        </w:rPr>
        <w:t xml:space="preserve">for </w:t>
      </w:r>
      <w:r w:rsidRPr="00485554">
        <w:rPr>
          <w:caps w:val="0"/>
        </w:rPr>
        <w:t>Abstract</w:t>
      </w:r>
      <w:r w:rsidRPr="00485554">
        <w:rPr>
          <w:caps w:val="0"/>
          <w:lang w:eastAsia="zh-CN"/>
        </w:rPr>
        <w:t xml:space="preserve"> </w:t>
      </w:r>
      <w:r w:rsidRPr="00485554">
        <w:rPr>
          <w:rFonts w:eastAsia="ＭＳ 明朝"/>
          <w:caps w:val="0"/>
          <w:lang w:eastAsia="ja-JP"/>
        </w:rPr>
        <w:t xml:space="preserve">Preparation </w:t>
      </w:r>
      <w:r w:rsidRPr="00485554">
        <w:rPr>
          <w:rFonts w:eastAsia="Malgun Gothic"/>
          <w:caps w:val="0"/>
          <w:lang w:eastAsia="ko-KR"/>
        </w:rPr>
        <w:t xml:space="preserve">for </w:t>
      </w:r>
      <w:r w:rsidR="00B7011E">
        <w:rPr>
          <w:rFonts w:eastAsiaTheme="minorEastAsia" w:hint="eastAsia"/>
          <w:caps w:val="0"/>
          <w:lang w:eastAsia="ja-JP"/>
        </w:rPr>
        <w:t>TOCAT10</w:t>
      </w:r>
    </w:p>
    <w:p w14:paraId="4FBE9B73" w14:textId="77777777" w:rsidR="00992337" w:rsidRDefault="00992337">
      <w:pPr>
        <w:pStyle w:val="Authors"/>
        <w:snapToGrid w:val="0"/>
        <w:rPr>
          <w:rFonts w:eastAsia="Malgun Gothic"/>
          <w:lang w:eastAsia="ko-KR"/>
        </w:rPr>
      </w:pPr>
    </w:p>
    <w:p w14:paraId="5E5E5CF9" w14:textId="3CD0CED4" w:rsidR="00992337" w:rsidRPr="007E0B23" w:rsidRDefault="00992337">
      <w:pPr>
        <w:pStyle w:val="Authors"/>
        <w:adjustRightInd w:val="0"/>
        <w:snapToGrid w:val="0"/>
        <w:rPr>
          <w:rFonts w:eastAsia="ＭＳ 明朝"/>
          <w:sz w:val="22"/>
          <w:szCs w:val="22"/>
          <w:lang w:val="en-US" w:eastAsia="ja-JP"/>
        </w:rPr>
      </w:pPr>
      <w:r w:rsidRPr="007E0B23">
        <w:rPr>
          <w:sz w:val="22"/>
          <w:szCs w:val="22"/>
          <w:u w:val="single"/>
          <w:lang w:val="en-US"/>
        </w:rPr>
        <w:t>First author's first name and family name</w:t>
      </w:r>
      <w:r w:rsidRPr="007E0B23">
        <w:rPr>
          <w:sz w:val="22"/>
          <w:szCs w:val="22"/>
          <w:vertAlign w:val="superscript"/>
          <w:lang w:val="en-US"/>
        </w:rPr>
        <w:t>1</w:t>
      </w:r>
      <w:r w:rsidRPr="007E0B23">
        <w:rPr>
          <w:sz w:val="22"/>
          <w:szCs w:val="22"/>
          <w:lang w:val="en-US"/>
        </w:rPr>
        <w:t>, Second author's first name and family name</w:t>
      </w:r>
      <w:r w:rsidRPr="007E0B23">
        <w:rPr>
          <w:sz w:val="22"/>
          <w:szCs w:val="22"/>
          <w:vertAlign w:val="superscript"/>
          <w:lang w:val="en-US"/>
        </w:rPr>
        <w:t>2</w:t>
      </w:r>
      <w:r w:rsidR="00DA61A4" w:rsidRPr="007E0B23">
        <w:rPr>
          <w:rFonts w:eastAsia="Malgun Gothic"/>
          <w:sz w:val="22"/>
          <w:szCs w:val="22"/>
          <w:lang w:eastAsia="ko-KR"/>
        </w:rPr>
        <w:t>*</w:t>
      </w:r>
      <w:r w:rsidRPr="007E0B23">
        <w:rPr>
          <w:sz w:val="22"/>
          <w:szCs w:val="22"/>
          <w:lang w:val="en-US"/>
        </w:rPr>
        <w:t xml:space="preserve">, </w:t>
      </w:r>
      <w:r w:rsidRPr="007E0B23">
        <w:rPr>
          <w:sz w:val="22"/>
          <w:szCs w:val="22"/>
          <w:lang w:val="en-US" w:eastAsia="zh-CN"/>
        </w:rPr>
        <w:t>...</w:t>
      </w:r>
    </w:p>
    <w:p w14:paraId="6521A042" w14:textId="77777777" w:rsidR="00992337" w:rsidRPr="00B615CE" w:rsidRDefault="00992337">
      <w:pPr>
        <w:pStyle w:val="Authors"/>
        <w:adjustRightInd w:val="0"/>
        <w:snapToGrid w:val="0"/>
        <w:rPr>
          <w:sz w:val="22"/>
          <w:szCs w:val="22"/>
          <w:lang w:val="en-US"/>
        </w:rPr>
      </w:pPr>
      <w:r w:rsidRPr="00B615CE">
        <w:rPr>
          <w:sz w:val="22"/>
          <w:szCs w:val="22"/>
          <w:vertAlign w:val="superscript"/>
          <w:lang w:val="en-US"/>
        </w:rPr>
        <w:t>1</w:t>
      </w:r>
      <w:r w:rsidRPr="00B615CE">
        <w:rPr>
          <w:rStyle w:val="AuthorsafiiliationChar"/>
          <w:sz w:val="22"/>
          <w:szCs w:val="22"/>
          <w:lang w:val="en-US"/>
        </w:rPr>
        <w:t>First author's affiliation, City, Country</w:t>
      </w:r>
    </w:p>
    <w:p w14:paraId="7272AE00" w14:textId="7604D81B" w:rsidR="00992337" w:rsidRPr="00B615CE" w:rsidRDefault="00992337" w:rsidP="0071457A">
      <w:pPr>
        <w:pStyle w:val="Authors"/>
        <w:adjustRightInd w:val="0"/>
        <w:snapToGrid w:val="0"/>
        <w:rPr>
          <w:sz w:val="22"/>
          <w:szCs w:val="22"/>
          <w:lang w:val="en-US" w:eastAsia="zh-CN"/>
        </w:rPr>
      </w:pPr>
      <w:r w:rsidRPr="00B615CE">
        <w:rPr>
          <w:sz w:val="22"/>
          <w:szCs w:val="22"/>
          <w:vertAlign w:val="superscript"/>
          <w:lang w:val="en-US" w:eastAsia="zh-CN"/>
        </w:rPr>
        <w:t xml:space="preserve">     </w:t>
      </w:r>
      <w:r w:rsidRPr="00B615CE">
        <w:rPr>
          <w:sz w:val="22"/>
          <w:szCs w:val="22"/>
          <w:vertAlign w:val="superscript"/>
          <w:lang w:val="en-US"/>
        </w:rPr>
        <w:t>2</w:t>
      </w:r>
      <w:r w:rsidRPr="00B615CE">
        <w:rPr>
          <w:rStyle w:val="AuthorsafiiliationChar"/>
          <w:sz w:val="22"/>
          <w:szCs w:val="22"/>
          <w:lang w:val="en-US"/>
        </w:rPr>
        <w:t>Second author's affiliation, City, Country</w:t>
      </w:r>
      <w:r w:rsidRPr="00B615CE">
        <w:rPr>
          <w:sz w:val="22"/>
          <w:szCs w:val="22"/>
          <w:lang w:val="en-US" w:eastAsia="zh-CN"/>
        </w:rPr>
        <w:t>...</w:t>
      </w:r>
    </w:p>
    <w:p w14:paraId="348A360E" w14:textId="48A91ADB" w:rsidR="00992337" w:rsidRPr="00B615CE" w:rsidRDefault="00992337" w:rsidP="00485554">
      <w:pPr>
        <w:pStyle w:val="Papertext"/>
        <w:snapToGrid w:val="0"/>
        <w:jc w:val="center"/>
        <w:rPr>
          <w:sz w:val="22"/>
          <w:szCs w:val="22"/>
          <w:lang w:eastAsia="zh-CN"/>
        </w:rPr>
      </w:pPr>
      <w:r w:rsidRPr="00B615CE">
        <w:rPr>
          <w:rFonts w:eastAsia="Malgun Gothic"/>
          <w:sz w:val="22"/>
          <w:szCs w:val="22"/>
          <w:lang w:eastAsia="ko-KR"/>
        </w:rPr>
        <w:t>*</w:t>
      </w:r>
      <w:r w:rsidRPr="00B615CE">
        <w:rPr>
          <w:sz w:val="22"/>
          <w:szCs w:val="22"/>
          <w:lang w:eastAsia="zh-CN"/>
        </w:rPr>
        <w:t xml:space="preserve">E-mail: </w:t>
      </w:r>
      <w:r w:rsidRPr="00B615CE">
        <w:rPr>
          <w:rFonts w:eastAsia="ＭＳ 明朝"/>
          <w:sz w:val="22"/>
          <w:szCs w:val="22"/>
          <w:lang w:eastAsia="ja-JP"/>
        </w:rPr>
        <w:t>Corresponding</w:t>
      </w:r>
      <w:r w:rsidRPr="00B615CE">
        <w:rPr>
          <w:sz w:val="22"/>
          <w:szCs w:val="22"/>
          <w:lang w:eastAsia="zh-CN"/>
        </w:rPr>
        <w:t xml:space="preserve"> author's e-mail</w:t>
      </w:r>
    </w:p>
    <w:p w14:paraId="5AEB3E41" w14:textId="77777777" w:rsidR="002D3A09" w:rsidRDefault="002D3A09" w:rsidP="0071457A">
      <w:pPr>
        <w:autoSpaceDE w:val="0"/>
        <w:autoSpaceDN w:val="0"/>
        <w:adjustRightInd w:val="0"/>
        <w:snapToGrid w:val="0"/>
        <w:ind w:firstLine="284"/>
        <w:jc w:val="center"/>
        <w:rPr>
          <w:rFonts w:eastAsia="ＭＳ Ｐゴシック"/>
          <w:sz w:val="22"/>
          <w:szCs w:val="22"/>
          <w:lang w:eastAsia="ja-JP"/>
        </w:rPr>
      </w:pPr>
    </w:p>
    <w:p w14:paraId="607330A9" w14:textId="77777777" w:rsidR="0071457A" w:rsidRDefault="0071457A" w:rsidP="0071457A">
      <w:pPr>
        <w:autoSpaceDE w:val="0"/>
        <w:autoSpaceDN w:val="0"/>
        <w:adjustRightInd w:val="0"/>
        <w:snapToGrid w:val="0"/>
        <w:ind w:firstLine="284"/>
        <w:jc w:val="center"/>
        <w:rPr>
          <w:rFonts w:eastAsia="ＭＳ Ｐゴシック"/>
          <w:sz w:val="22"/>
          <w:szCs w:val="22"/>
          <w:lang w:eastAsia="ja-JP"/>
        </w:rPr>
        <w:sectPr w:rsidR="0071457A" w:rsidSect="00485554">
          <w:type w:val="continuous"/>
          <w:pgSz w:w="11907" w:h="16840"/>
          <w:pgMar w:top="1134" w:right="1134" w:bottom="1134" w:left="1134" w:header="709" w:footer="709" w:gutter="0"/>
          <w:cols w:space="567"/>
          <w:docGrid w:linePitch="360"/>
        </w:sectPr>
      </w:pPr>
    </w:p>
    <w:p w14:paraId="72EE2550" w14:textId="50E1529C" w:rsidR="00730804" w:rsidRDefault="00730804" w:rsidP="00730804">
      <w:pPr>
        <w:spacing w:line="276" w:lineRule="auto"/>
        <w:jc w:val="both"/>
        <w:rPr>
          <w:rFonts w:eastAsia="ＭＳ Ｐゴシック"/>
          <w:sz w:val="22"/>
          <w:szCs w:val="22"/>
          <w:lang w:eastAsia="ja-JP"/>
        </w:rPr>
      </w:pPr>
      <w:r w:rsidRPr="007D59E5">
        <w:rPr>
          <w:rFonts w:eastAsia="ＭＳ Ｐゴシック"/>
          <w:b/>
          <w:bCs/>
          <w:sz w:val="22"/>
          <w:szCs w:val="22"/>
        </w:rPr>
        <w:t>Abstract:</w:t>
      </w:r>
      <w:r w:rsidRPr="007D59E5">
        <w:rPr>
          <w:rFonts w:eastAsia="ＭＳ Ｐゴシック"/>
          <w:sz w:val="22"/>
          <w:szCs w:val="22"/>
        </w:rPr>
        <w:t xml:space="preserve"> Abstract is limited to 100 words.</w:t>
      </w:r>
      <w:r w:rsidR="00FA7A71">
        <w:rPr>
          <w:rFonts w:eastAsia="ＭＳ Ｐゴシック" w:hint="eastAsia"/>
          <w:sz w:val="22"/>
          <w:szCs w:val="22"/>
          <w:lang w:eastAsia="ja-JP"/>
        </w:rPr>
        <w:t>11-points.</w:t>
      </w:r>
    </w:p>
    <w:p w14:paraId="508F30D6" w14:textId="78D26996" w:rsidR="00BE58E7" w:rsidRPr="0029593A" w:rsidRDefault="00BE58E7" w:rsidP="00730804">
      <w:pPr>
        <w:spacing w:line="276" w:lineRule="auto"/>
        <w:jc w:val="both"/>
        <w:rPr>
          <w:rFonts w:eastAsia="ＭＳ Ｐゴシック"/>
          <w:b/>
          <w:lang w:eastAsia="ko-KR"/>
        </w:rPr>
      </w:pPr>
      <w:r w:rsidRPr="0029593A">
        <w:rPr>
          <w:rFonts w:eastAsia="ＭＳ Ｐゴシック"/>
          <w:sz w:val="22"/>
          <w:szCs w:val="22"/>
        </w:rPr>
        <w:t xml:space="preserve">This is a template of abstract </w:t>
      </w:r>
      <w:r w:rsidRPr="0029593A">
        <w:rPr>
          <w:rFonts w:eastAsia="ＭＳ Ｐゴシック"/>
          <w:sz w:val="22"/>
          <w:szCs w:val="22"/>
          <w:lang w:eastAsia="ko-KR"/>
        </w:rPr>
        <w:t xml:space="preserve">for </w:t>
      </w:r>
      <w:r w:rsidRPr="0029593A">
        <w:rPr>
          <w:rFonts w:eastAsia="ＭＳ Ｐゴシック"/>
          <w:sz w:val="22"/>
          <w:szCs w:val="22"/>
        </w:rPr>
        <w:t>TOCAT10</w:t>
      </w:r>
      <w:r w:rsidRPr="0029593A">
        <w:rPr>
          <w:rFonts w:eastAsia="ＭＳ Ｐゴシック"/>
          <w:sz w:val="22"/>
          <w:szCs w:val="22"/>
          <w:lang w:eastAsia="ko-KR"/>
        </w:rPr>
        <w:t xml:space="preserve">, </w:t>
      </w:r>
      <w:r w:rsidRPr="0029593A">
        <w:rPr>
          <w:rFonts w:eastAsia="ＭＳ Ｐゴシック" w:hint="eastAsia"/>
          <w:sz w:val="22"/>
          <w:szCs w:val="22"/>
        </w:rPr>
        <w:t>Tokyo</w:t>
      </w:r>
      <w:r w:rsidRPr="0029593A">
        <w:rPr>
          <w:rFonts w:eastAsia="ＭＳ Ｐゴシック"/>
          <w:sz w:val="22"/>
          <w:szCs w:val="22"/>
          <w:lang w:eastAsia="ko-KR"/>
        </w:rPr>
        <w:t xml:space="preserve">, </w:t>
      </w:r>
      <w:r w:rsidRPr="0029593A">
        <w:rPr>
          <w:rFonts w:eastAsia="ＭＳ Ｐゴシック"/>
          <w:sz w:val="22"/>
          <w:szCs w:val="22"/>
        </w:rPr>
        <w:t>Japan</w:t>
      </w:r>
      <w:r w:rsidRPr="0029593A">
        <w:rPr>
          <w:rFonts w:eastAsia="ＭＳ Ｐゴシック"/>
          <w:sz w:val="22"/>
          <w:szCs w:val="22"/>
          <w:lang w:eastAsia="ko-KR"/>
        </w:rPr>
        <w:t>, 202</w:t>
      </w:r>
      <w:r w:rsidRPr="0029593A">
        <w:rPr>
          <w:rFonts w:eastAsia="ＭＳ Ｐゴシック" w:hint="eastAsia"/>
          <w:sz w:val="22"/>
          <w:szCs w:val="22"/>
        </w:rPr>
        <w:t>6</w:t>
      </w:r>
      <w:r w:rsidRPr="0029593A">
        <w:rPr>
          <w:rFonts w:eastAsia="ＭＳ Ｐゴシック"/>
          <w:sz w:val="22"/>
          <w:szCs w:val="22"/>
          <w:lang w:eastAsia="ko-KR"/>
        </w:rPr>
        <w:t>. You can directly use this template without changing the form</w:t>
      </w:r>
      <w:r w:rsidRPr="0029593A">
        <w:rPr>
          <w:rFonts w:eastAsia="ＭＳ Ｐゴシック"/>
          <w:sz w:val="22"/>
          <w:szCs w:val="22"/>
        </w:rPr>
        <w:t>at</w:t>
      </w:r>
      <w:r w:rsidRPr="0029593A">
        <w:rPr>
          <w:rFonts w:eastAsia="ＭＳ Ｐゴシック"/>
          <w:sz w:val="22"/>
          <w:szCs w:val="22"/>
          <w:lang w:eastAsia="ko-KR"/>
        </w:rPr>
        <w:t xml:space="preserve">. </w:t>
      </w:r>
      <w:r w:rsidRPr="0029593A">
        <w:rPr>
          <w:rFonts w:eastAsia="ＭＳ Ｐゴシック"/>
          <w:sz w:val="22"/>
          <w:szCs w:val="22"/>
        </w:rPr>
        <w:t xml:space="preserve">Please fit the abstract to </w:t>
      </w:r>
      <w:r w:rsidRPr="0029593A">
        <w:rPr>
          <w:rFonts w:eastAsia="ＭＳ Ｐゴシック" w:hint="eastAsia"/>
          <w:sz w:val="22"/>
          <w:szCs w:val="22"/>
          <w:lang w:eastAsia="ja-JP"/>
        </w:rPr>
        <w:t>1</w:t>
      </w:r>
      <w:r w:rsidRPr="0029593A">
        <w:rPr>
          <w:rFonts w:eastAsia="ＭＳ Ｐゴシック"/>
          <w:sz w:val="22"/>
          <w:szCs w:val="22"/>
        </w:rPr>
        <w:t xml:space="preserve"> </w:t>
      </w:r>
      <w:r w:rsidRPr="0029593A">
        <w:rPr>
          <w:rFonts w:eastAsia="ＭＳ Ｐゴシック"/>
          <w:sz w:val="22"/>
          <w:szCs w:val="22"/>
          <w:lang w:eastAsia="ko-KR"/>
        </w:rPr>
        <w:t xml:space="preserve">page </w:t>
      </w:r>
      <w:r w:rsidRPr="0029593A">
        <w:rPr>
          <w:rFonts w:eastAsia="ＭＳ Ｐゴシック"/>
          <w:sz w:val="22"/>
          <w:szCs w:val="22"/>
        </w:rPr>
        <w:t>of A4</w:t>
      </w:r>
      <w:r w:rsidR="009E2D8F">
        <w:rPr>
          <w:rFonts w:eastAsia="ＭＳ Ｐゴシック" w:hint="eastAsia"/>
          <w:sz w:val="22"/>
          <w:szCs w:val="22"/>
          <w:lang w:eastAsia="ja-JP"/>
        </w:rPr>
        <w:t>-</w:t>
      </w:r>
      <w:r w:rsidRPr="0029593A">
        <w:rPr>
          <w:rFonts w:eastAsia="ＭＳ Ｐゴシック"/>
          <w:sz w:val="22"/>
          <w:szCs w:val="22"/>
        </w:rPr>
        <w:t>sized paper</w:t>
      </w:r>
      <w:r w:rsidR="003F5D97">
        <w:rPr>
          <w:rFonts w:eastAsia="ＭＳ Ｐゴシック" w:hint="eastAsia"/>
          <w:sz w:val="22"/>
          <w:szCs w:val="22"/>
          <w:lang w:eastAsia="ja-JP"/>
        </w:rPr>
        <w:t xml:space="preserve">. </w:t>
      </w:r>
      <w:r w:rsidRPr="0029593A">
        <w:rPr>
          <w:rFonts w:eastAsia="ＭＳ Ｐゴシック"/>
          <w:sz w:val="22"/>
          <w:szCs w:val="22"/>
        </w:rPr>
        <w:t>Use of Times New Roman font (or equivalent) is strongly recommended.</w:t>
      </w:r>
    </w:p>
    <w:p w14:paraId="5299D787" w14:textId="453DCF67" w:rsidR="00730804" w:rsidRPr="007D59E5" w:rsidRDefault="007D59E5" w:rsidP="00730804">
      <w:pPr>
        <w:autoSpaceDE w:val="0"/>
        <w:autoSpaceDN w:val="0"/>
        <w:adjustRightInd w:val="0"/>
        <w:snapToGrid w:val="0"/>
        <w:jc w:val="both"/>
        <w:rPr>
          <w:rFonts w:eastAsia="ＭＳ Ｐゴシック"/>
          <w:sz w:val="22"/>
          <w:szCs w:val="22"/>
          <w:lang w:eastAsia="ja-JP"/>
        </w:rPr>
      </w:pPr>
      <w:r w:rsidRPr="007D59E5">
        <w:rPr>
          <w:rFonts w:eastAsia="ＭＳ Ｐゴシック"/>
          <w:b/>
          <w:bCs/>
          <w:sz w:val="22"/>
          <w:szCs w:val="22"/>
          <w:lang w:eastAsia="ja-JP"/>
        </w:rPr>
        <w:t xml:space="preserve">Keywords: </w:t>
      </w:r>
      <w:r w:rsidRPr="007D59E5">
        <w:rPr>
          <w:rFonts w:eastAsia="ＭＳ Ｐゴシック"/>
          <w:sz w:val="22"/>
          <w:szCs w:val="22"/>
          <w:lang w:eastAsia="ja-JP"/>
        </w:rPr>
        <w:t>Keyword 1, Keyword 2, Keyword 3.</w:t>
      </w:r>
    </w:p>
    <w:p w14:paraId="5F2D96BD" w14:textId="77777777" w:rsidR="007D59E5" w:rsidRPr="00730804" w:rsidRDefault="007D59E5" w:rsidP="00730804">
      <w:pPr>
        <w:autoSpaceDE w:val="0"/>
        <w:autoSpaceDN w:val="0"/>
        <w:adjustRightInd w:val="0"/>
        <w:snapToGrid w:val="0"/>
        <w:jc w:val="both"/>
        <w:rPr>
          <w:rFonts w:eastAsia="ＭＳ Ｐゴシック"/>
          <w:sz w:val="21"/>
          <w:szCs w:val="21"/>
          <w:lang w:eastAsia="ja-JP"/>
        </w:rPr>
      </w:pPr>
    </w:p>
    <w:p w14:paraId="2EA2BDB6" w14:textId="7D58E529" w:rsidR="00010E1A" w:rsidRPr="00B615CE" w:rsidRDefault="00010E1A" w:rsidP="00010E1A">
      <w:pPr>
        <w:autoSpaceDE w:val="0"/>
        <w:autoSpaceDN w:val="0"/>
        <w:adjustRightInd w:val="0"/>
        <w:snapToGrid w:val="0"/>
        <w:ind w:firstLine="284"/>
        <w:jc w:val="both"/>
        <w:rPr>
          <w:rFonts w:eastAsia="ＭＳ Ｐゴシック"/>
          <w:sz w:val="22"/>
          <w:szCs w:val="22"/>
        </w:rPr>
      </w:pPr>
      <w:r w:rsidRPr="00B615CE">
        <w:rPr>
          <w:rFonts w:eastAsia="ＭＳ Ｐゴシック"/>
          <w:sz w:val="22"/>
          <w:szCs w:val="22"/>
        </w:rPr>
        <w:t xml:space="preserve">The title of the abstract is </w:t>
      </w:r>
      <w:r w:rsidRPr="00B615CE">
        <w:rPr>
          <w:rFonts w:eastAsia="ＭＳ Ｐゴシック" w:hint="eastAsia"/>
          <w:sz w:val="22"/>
          <w:szCs w:val="22"/>
          <w:lang w:eastAsia="ja-JP"/>
        </w:rPr>
        <w:t>centered</w:t>
      </w:r>
      <w:r w:rsidRPr="00B615CE">
        <w:rPr>
          <w:rFonts w:eastAsia="ＭＳ Ｐゴシック"/>
          <w:sz w:val="22"/>
          <w:szCs w:val="22"/>
        </w:rPr>
        <w:t xml:space="preserve"> </w:t>
      </w:r>
      <w:proofErr w:type="gramStart"/>
      <w:r w:rsidRPr="00B615CE">
        <w:rPr>
          <w:rFonts w:eastAsia="ＭＳ Ｐゴシック"/>
          <w:sz w:val="22"/>
          <w:szCs w:val="22"/>
        </w:rPr>
        <w:t>with Times</w:t>
      </w:r>
      <w:proofErr w:type="gramEnd"/>
      <w:r w:rsidRPr="00B615CE">
        <w:rPr>
          <w:rFonts w:eastAsia="ＭＳ Ｐゴシック"/>
          <w:sz w:val="22"/>
          <w:szCs w:val="22"/>
        </w:rPr>
        <w:t xml:space="preserve"> New Roman font in 14-point boldface. </w:t>
      </w:r>
    </w:p>
    <w:p w14:paraId="3454BFBE" w14:textId="142695E2" w:rsidR="00010E1A" w:rsidRPr="00B615CE" w:rsidRDefault="00010E1A" w:rsidP="00010E1A">
      <w:pPr>
        <w:autoSpaceDE w:val="0"/>
        <w:autoSpaceDN w:val="0"/>
        <w:adjustRightInd w:val="0"/>
        <w:snapToGrid w:val="0"/>
        <w:ind w:firstLine="284"/>
        <w:jc w:val="both"/>
        <w:rPr>
          <w:rFonts w:eastAsia="ＭＳ Ｐゴシック"/>
          <w:sz w:val="22"/>
          <w:szCs w:val="22"/>
        </w:rPr>
      </w:pPr>
      <w:proofErr w:type="gramStart"/>
      <w:r w:rsidRPr="00B615CE">
        <w:rPr>
          <w:rFonts w:eastAsia="ＭＳ Ｐゴシック"/>
          <w:sz w:val="22"/>
          <w:szCs w:val="22"/>
        </w:rPr>
        <w:t>Authors</w:t>
      </w:r>
      <w:proofErr w:type="gramEnd"/>
      <w:r w:rsidRPr="00B615CE">
        <w:rPr>
          <w:rFonts w:eastAsia="ＭＳ Ｐゴシック"/>
          <w:sz w:val="22"/>
          <w:szCs w:val="22"/>
        </w:rPr>
        <w:t>’ names are below the title in 1</w:t>
      </w:r>
      <w:r w:rsidR="00AB577D" w:rsidRPr="00B615CE">
        <w:rPr>
          <w:rFonts w:eastAsia="ＭＳ Ｐゴシック" w:hint="eastAsia"/>
          <w:sz w:val="22"/>
          <w:szCs w:val="22"/>
          <w:lang w:eastAsia="ja-JP"/>
        </w:rPr>
        <w:t>1</w:t>
      </w:r>
      <w:r w:rsidRPr="00B615CE">
        <w:rPr>
          <w:rFonts w:eastAsia="ＭＳ Ｐゴシック"/>
          <w:sz w:val="22"/>
          <w:szCs w:val="22"/>
        </w:rPr>
        <w:t xml:space="preserve">-point. Mark affiliations using superscripted letters (starting from </w:t>
      </w:r>
      <w:r w:rsidR="00AB577D" w:rsidRPr="00B615CE">
        <w:rPr>
          <w:rFonts w:eastAsia="ＭＳ Ｐゴシック" w:hint="eastAsia"/>
          <w:sz w:val="22"/>
          <w:szCs w:val="22"/>
          <w:lang w:eastAsia="ja-JP"/>
        </w:rPr>
        <w:t>1</w:t>
      </w:r>
      <w:r w:rsidRPr="00B615CE">
        <w:rPr>
          <w:rFonts w:eastAsia="ＭＳ Ｐゴシック"/>
          <w:sz w:val="22"/>
          <w:szCs w:val="22"/>
        </w:rPr>
        <w:t>). Underline the presenting author’s name and asterisk (*) the corresponding author’s name. The affiliations and the contact information (E-mail address) are italicized in 1</w:t>
      </w:r>
      <w:r w:rsidR="00B615CE">
        <w:rPr>
          <w:rFonts w:eastAsia="ＭＳ Ｐゴシック" w:hint="eastAsia"/>
          <w:sz w:val="22"/>
          <w:szCs w:val="22"/>
          <w:lang w:eastAsia="ja-JP"/>
        </w:rPr>
        <w:t>1</w:t>
      </w:r>
      <w:r w:rsidRPr="00B615CE">
        <w:rPr>
          <w:rFonts w:eastAsia="ＭＳ Ｐゴシック"/>
          <w:sz w:val="22"/>
          <w:szCs w:val="22"/>
        </w:rPr>
        <w:t>-point. The affiliations are given as department and institution names with city, zip code and country.</w:t>
      </w:r>
    </w:p>
    <w:p w14:paraId="40B955B0" w14:textId="6607E638" w:rsidR="00010E1A" w:rsidRPr="00B615CE" w:rsidRDefault="002B6DD2" w:rsidP="00010E1A">
      <w:pPr>
        <w:autoSpaceDE w:val="0"/>
        <w:autoSpaceDN w:val="0"/>
        <w:adjustRightInd w:val="0"/>
        <w:snapToGrid w:val="0"/>
        <w:ind w:firstLine="284"/>
        <w:jc w:val="both"/>
        <w:rPr>
          <w:rFonts w:eastAsia="ＭＳ Ｐゴシック"/>
          <w:sz w:val="22"/>
          <w:szCs w:val="22"/>
          <w:lang w:eastAsia="ja-JP"/>
        </w:rPr>
      </w:pPr>
      <w:r w:rsidRPr="00B615CE">
        <w:rPr>
          <w:rFonts w:eastAsia="ＭＳ 明朝" w:hint="eastAsia"/>
          <w:sz w:val="22"/>
          <w:szCs w:val="22"/>
          <w:lang w:eastAsia="ja-JP"/>
        </w:rPr>
        <w:t>T</w:t>
      </w:r>
      <w:r w:rsidRPr="00B615CE">
        <w:rPr>
          <w:rFonts w:eastAsia="ＭＳ 明朝"/>
          <w:sz w:val="22"/>
          <w:szCs w:val="22"/>
          <w:lang w:eastAsia="ja-JP"/>
        </w:rPr>
        <w:t>ext</w:t>
      </w:r>
      <w:r w:rsidR="00C91FCA" w:rsidRPr="00B615CE">
        <w:rPr>
          <w:rFonts w:eastAsia="ＭＳ 明朝" w:hint="eastAsia"/>
          <w:sz w:val="22"/>
          <w:szCs w:val="22"/>
          <w:lang w:eastAsia="ja-JP"/>
        </w:rPr>
        <w:t>s</w:t>
      </w:r>
      <w:r w:rsidRPr="00B615CE">
        <w:rPr>
          <w:rFonts w:eastAsia="ＭＳ 明朝" w:hint="eastAsia"/>
          <w:sz w:val="22"/>
          <w:szCs w:val="22"/>
          <w:lang w:eastAsia="ja-JP"/>
        </w:rPr>
        <w:t xml:space="preserve"> </w:t>
      </w:r>
      <w:r w:rsidR="00C26B99" w:rsidRPr="00B615CE">
        <w:rPr>
          <w:rFonts w:eastAsia="ＭＳ 明朝" w:hint="eastAsia"/>
          <w:sz w:val="22"/>
          <w:szCs w:val="22"/>
          <w:lang w:eastAsia="ja-JP"/>
        </w:rPr>
        <w:t>from</w:t>
      </w:r>
      <w:r w:rsidRPr="00B615CE">
        <w:rPr>
          <w:rFonts w:eastAsia="ＭＳ 明朝" w:hint="eastAsia"/>
          <w:sz w:val="22"/>
          <w:szCs w:val="22"/>
          <w:lang w:eastAsia="ja-JP"/>
        </w:rPr>
        <w:t xml:space="preserve"> Abstract</w:t>
      </w:r>
      <w:r w:rsidRPr="00B615CE">
        <w:rPr>
          <w:rFonts w:eastAsia="ＭＳ 明朝"/>
          <w:sz w:val="22"/>
          <w:szCs w:val="22"/>
          <w:lang w:eastAsia="ja-JP"/>
        </w:rPr>
        <w:t xml:space="preserve"> must be in a two-column format. </w:t>
      </w:r>
      <w:proofErr w:type="gramStart"/>
      <w:r w:rsidR="00BD3149" w:rsidRPr="00B615CE">
        <w:rPr>
          <w:rFonts w:eastAsia="ＭＳ Ｐゴシック" w:hint="eastAsia"/>
          <w:sz w:val="22"/>
          <w:szCs w:val="22"/>
          <w:lang w:eastAsia="ja-JP"/>
        </w:rPr>
        <w:t>A</w:t>
      </w:r>
      <w:r w:rsidR="00BD3149" w:rsidRPr="00B615CE">
        <w:rPr>
          <w:rFonts w:eastAsia="ＭＳ Ｐゴシック"/>
          <w:sz w:val="22"/>
          <w:szCs w:val="22"/>
        </w:rPr>
        <w:t>bstract</w:t>
      </w:r>
      <w:proofErr w:type="gramEnd"/>
      <w:r w:rsidR="00010E1A" w:rsidRPr="00B615CE">
        <w:rPr>
          <w:rFonts w:eastAsia="ＭＳ Ｐゴシック"/>
          <w:sz w:val="22"/>
          <w:szCs w:val="22"/>
        </w:rPr>
        <w:t xml:space="preserve"> is limited to 100 words</w:t>
      </w:r>
      <w:r w:rsidR="00BD3149" w:rsidRPr="00B615CE">
        <w:rPr>
          <w:rFonts w:eastAsia="ＭＳ Ｐゴシック" w:hint="eastAsia"/>
          <w:sz w:val="22"/>
          <w:szCs w:val="22"/>
          <w:lang w:eastAsia="ja-JP"/>
        </w:rPr>
        <w:t>, and t</w:t>
      </w:r>
      <w:r w:rsidR="00010E1A" w:rsidRPr="00B615CE">
        <w:rPr>
          <w:rFonts w:eastAsia="ＭＳ Ｐゴシック"/>
          <w:sz w:val="22"/>
          <w:szCs w:val="22"/>
        </w:rPr>
        <w:t>hree keywords are listed directly below the abstract.</w:t>
      </w:r>
      <w:r w:rsidR="002709EB" w:rsidRPr="00B615CE">
        <w:rPr>
          <w:rFonts w:eastAsia="ＭＳ Ｐゴシック" w:hint="eastAsia"/>
          <w:sz w:val="22"/>
          <w:szCs w:val="22"/>
          <w:lang w:eastAsia="ja-JP"/>
        </w:rPr>
        <w:t xml:space="preserve"> The texts of Abstract </w:t>
      </w:r>
      <w:r w:rsidR="002709EB" w:rsidRPr="00B615CE">
        <w:rPr>
          <w:rFonts w:eastAsia="ＭＳ Ｐゴシック"/>
          <w:sz w:val="22"/>
          <w:szCs w:val="22"/>
          <w:lang w:eastAsia="ja-JP"/>
        </w:rPr>
        <w:t>and</w:t>
      </w:r>
      <w:r w:rsidR="002709EB" w:rsidRPr="00B615CE">
        <w:rPr>
          <w:rFonts w:eastAsia="ＭＳ Ｐゴシック" w:hint="eastAsia"/>
          <w:sz w:val="22"/>
          <w:szCs w:val="22"/>
          <w:lang w:eastAsia="ja-JP"/>
        </w:rPr>
        <w:t xml:space="preserve"> </w:t>
      </w:r>
      <w:r w:rsidR="003E1821" w:rsidRPr="00B615CE">
        <w:rPr>
          <w:rFonts w:eastAsia="ＭＳ Ｐゴシック" w:hint="eastAsia"/>
          <w:sz w:val="22"/>
          <w:szCs w:val="22"/>
          <w:lang w:eastAsia="ja-JP"/>
        </w:rPr>
        <w:t xml:space="preserve">keyword should be </w:t>
      </w:r>
      <w:r w:rsidR="00383827" w:rsidRPr="00B615CE">
        <w:rPr>
          <w:rFonts w:eastAsia="ＭＳ Ｐゴシック" w:hint="eastAsia"/>
          <w:sz w:val="22"/>
          <w:szCs w:val="22"/>
          <w:lang w:eastAsia="ja-JP"/>
        </w:rPr>
        <w:t xml:space="preserve">given </w:t>
      </w:r>
      <w:r w:rsidR="003E1821" w:rsidRPr="00B615CE">
        <w:rPr>
          <w:rFonts w:eastAsia="ＭＳ Ｐゴシック" w:hint="eastAsia"/>
          <w:sz w:val="22"/>
          <w:szCs w:val="22"/>
          <w:lang w:eastAsia="ja-JP"/>
        </w:rPr>
        <w:t>in 11</w:t>
      </w:r>
      <w:r w:rsidR="00383827" w:rsidRPr="00B615CE">
        <w:rPr>
          <w:rFonts w:eastAsia="ＭＳ Ｐゴシック" w:hint="eastAsia"/>
          <w:sz w:val="22"/>
          <w:szCs w:val="22"/>
          <w:lang w:eastAsia="ja-JP"/>
        </w:rPr>
        <w:t>-point</w:t>
      </w:r>
      <w:r w:rsidR="003E1821" w:rsidRPr="00B615CE">
        <w:rPr>
          <w:rFonts w:eastAsia="ＭＳ Ｐゴシック" w:hint="eastAsia"/>
          <w:sz w:val="22"/>
          <w:szCs w:val="22"/>
          <w:lang w:eastAsia="ja-JP"/>
        </w:rPr>
        <w:t>s</w:t>
      </w:r>
      <w:r w:rsidR="00383827" w:rsidRPr="00B615CE">
        <w:rPr>
          <w:rFonts w:eastAsia="ＭＳ Ｐゴシック" w:hint="eastAsia"/>
          <w:sz w:val="22"/>
          <w:szCs w:val="22"/>
          <w:lang w:eastAsia="ja-JP"/>
        </w:rPr>
        <w:t>.</w:t>
      </w:r>
    </w:p>
    <w:p w14:paraId="389F8BCB" w14:textId="3172EB64" w:rsidR="00992337" w:rsidRPr="00B615CE" w:rsidRDefault="00C06C08" w:rsidP="007518E0">
      <w:pPr>
        <w:autoSpaceDE w:val="0"/>
        <w:autoSpaceDN w:val="0"/>
        <w:adjustRightInd w:val="0"/>
        <w:snapToGrid w:val="0"/>
        <w:ind w:firstLine="284"/>
        <w:jc w:val="both"/>
        <w:rPr>
          <w:sz w:val="22"/>
          <w:szCs w:val="22"/>
        </w:rPr>
      </w:pPr>
      <w:r w:rsidRPr="00B615CE">
        <w:rPr>
          <w:rFonts w:eastAsia="ＭＳ Ｐゴシック" w:hint="eastAsia"/>
          <w:sz w:val="22"/>
          <w:szCs w:val="22"/>
          <w:lang w:eastAsia="ja-JP"/>
        </w:rPr>
        <w:t>Main text should be given in 1</w:t>
      </w:r>
      <w:r w:rsidR="00B615CE">
        <w:rPr>
          <w:rFonts w:eastAsia="ＭＳ Ｐゴシック" w:hint="eastAsia"/>
          <w:sz w:val="22"/>
          <w:szCs w:val="22"/>
          <w:lang w:eastAsia="ja-JP"/>
        </w:rPr>
        <w:t>1</w:t>
      </w:r>
      <w:r w:rsidRPr="00B615CE">
        <w:rPr>
          <w:rFonts w:eastAsia="ＭＳ Ｐゴシック" w:hint="eastAsia"/>
          <w:sz w:val="22"/>
          <w:szCs w:val="22"/>
          <w:lang w:eastAsia="ja-JP"/>
        </w:rPr>
        <w:t xml:space="preserve">-points. </w:t>
      </w:r>
      <w:r w:rsidR="00B21D9A" w:rsidRPr="00B615CE">
        <w:rPr>
          <w:rFonts w:eastAsia="ＭＳ 明朝"/>
          <w:sz w:val="22"/>
          <w:szCs w:val="22"/>
          <w:lang w:eastAsia="ja-JP"/>
        </w:rPr>
        <w:t xml:space="preserve">The </w:t>
      </w:r>
      <w:r w:rsidR="00B21D9A" w:rsidRPr="00B615CE">
        <w:rPr>
          <w:sz w:val="22"/>
          <w:szCs w:val="22"/>
        </w:rPr>
        <w:t xml:space="preserve">font type </w:t>
      </w:r>
      <w:r w:rsidR="00B21D9A" w:rsidRPr="00B615CE">
        <w:rPr>
          <w:rFonts w:eastAsia="ＭＳ 明朝"/>
          <w:sz w:val="22"/>
          <w:szCs w:val="22"/>
          <w:lang w:eastAsia="ja-JP"/>
        </w:rPr>
        <w:t>should be “</w:t>
      </w:r>
      <w:r w:rsidR="00B21D9A" w:rsidRPr="00B615CE">
        <w:rPr>
          <w:sz w:val="22"/>
          <w:szCs w:val="22"/>
        </w:rPr>
        <w:t>Times New Roman</w:t>
      </w:r>
      <w:r w:rsidR="00B21D9A" w:rsidRPr="00B615CE">
        <w:rPr>
          <w:rFonts w:eastAsia="ＭＳ 明朝"/>
          <w:sz w:val="22"/>
          <w:szCs w:val="22"/>
          <w:lang w:eastAsia="ja-JP"/>
        </w:rPr>
        <w:t>”</w:t>
      </w:r>
      <w:r w:rsidR="00B21D9A" w:rsidRPr="00B615CE">
        <w:rPr>
          <w:rFonts w:eastAsia="Malgun Gothic"/>
          <w:sz w:val="22"/>
          <w:szCs w:val="22"/>
          <w:lang w:eastAsia="ko-KR"/>
        </w:rPr>
        <w:t xml:space="preserve"> </w:t>
      </w:r>
      <w:r w:rsidR="00B21D9A" w:rsidRPr="00B615CE">
        <w:rPr>
          <w:sz w:val="22"/>
          <w:szCs w:val="22"/>
        </w:rPr>
        <w:t xml:space="preserve">for all parts including the title and references, with single spaced lines. </w:t>
      </w:r>
    </w:p>
    <w:p w14:paraId="024AA4B5" w14:textId="3C9AA0E7" w:rsidR="00992337" w:rsidRPr="00B615CE" w:rsidRDefault="001A4D8F" w:rsidP="007518E0">
      <w:pPr>
        <w:autoSpaceDE w:val="0"/>
        <w:autoSpaceDN w:val="0"/>
        <w:adjustRightInd w:val="0"/>
        <w:snapToGrid w:val="0"/>
        <w:ind w:firstLine="284"/>
        <w:jc w:val="both"/>
        <w:rPr>
          <w:rFonts w:eastAsiaTheme="minorEastAsia"/>
          <w:sz w:val="22"/>
          <w:szCs w:val="22"/>
          <w:lang w:eastAsia="ja-JP"/>
        </w:rPr>
      </w:pPr>
      <w:r w:rsidRPr="00B615CE">
        <w:rPr>
          <w:rFonts w:eastAsia="ＭＳ Ｐゴシック"/>
          <w:sz w:val="22"/>
          <w:szCs w:val="22"/>
        </w:rPr>
        <w:t>Tables</w:t>
      </w:r>
      <w:r w:rsidRPr="00B615CE">
        <w:rPr>
          <w:rFonts w:eastAsia="ＭＳ Ｐゴシック" w:hint="eastAsia"/>
          <w:sz w:val="22"/>
          <w:szCs w:val="22"/>
          <w:lang w:eastAsia="ja-JP"/>
        </w:rPr>
        <w:t xml:space="preserve"> and</w:t>
      </w:r>
      <w:r w:rsidRPr="00B615CE">
        <w:rPr>
          <w:rFonts w:eastAsia="ＭＳ Ｐゴシック"/>
          <w:sz w:val="22"/>
          <w:szCs w:val="22"/>
        </w:rPr>
        <w:t xml:space="preserve"> figures </w:t>
      </w:r>
      <w:r w:rsidR="005F68C1">
        <w:rPr>
          <w:rFonts w:eastAsia="ＭＳ Ｐゴシック" w:hint="eastAsia"/>
          <w:sz w:val="22"/>
          <w:szCs w:val="22"/>
          <w:lang w:eastAsia="ja-JP"/>
        </w:rPr>
        <w:t>a</w:t>
      </w:r>
      <w:r w:rsidRPr="00B615CE">
        <w:rPr>
          <w:rFonts w:eastAsia="ＭＳ Ｐゴシック"/>
          <w:sz w:val="22"/>
          <w:szCs w:val="22"/>
        </w:rPr>
        <w:t xml:space="preserve">re included </w:t>
      </w:r>
      <w:r w:rsidRPr="00B615CE">
        <w:rPr>
          <w:rFonts w:eastAsia="ＭＳ Ｐゴシック"/>
          <w:sz w:val="22"/>
          <w:szCs w:val="22"/>
          <w:lang w:eastAsia="ko-KR"/>
        </w:rPr>
        <w:t>with</w:t>
      </w:r>
      <w:r w:rsidRPr="00B615CE">
        <w:rPr>
          <w:rFonts w:eastAsia="ＭＳ Ｐゴシック"/>
          <w:sz w:val="22"/>
          <w:szCs w:val="22"/>
        </w:rPr>
        <w:t xml:space="preserve">in </w:t>
      </w:r>
      <w:r w:rsidRPr="00B615CE">
        <w:rPr>
          <w:rFonts w:eastAsia="ＭＳ Ｐゴシック" w:hint="eastAsia"/>
          <w:sz w:val="22"/>
          <w:szCs w:val="22"/>
          <w:lang w:eastAsia="ja-JP"/>
        </w:rPr>
        <w:t>1</w:t>
      </w:r>
      <w:r w:rsidRPr="00B615CE">
        <w:rPr>
          <w:rFonts w:eastAsia="ＭＳ Ｐゴシック"/>
          <w:sz w:val="22"/>
          <w:szCs w:val="22"/>
          <w:lang w:eastAsia="ko-KR"/>
        </w:rPr>
        <w:t xml:space="preserve"> page</w:t>
      </w:r>
      <w:r w:rsidRPr="00B615CE">
        <w:rPr>
          <w:rFonts w:eastAsia="ＭＳ Ｐゴシック"/>
          <w:sz w:val="22"/>
          <w:szCs w:val="22"/>
        </w:rPr>
        <w:t xml:space="preserve">. Captions of </w:t>
      </w:r>
      <w:r w:rsidRPr="00B615CE">
        <w:rPr>
          <w:rFonts w:eastAsia="ＭＳ Ｐゴシック"/>
          <w:sz w:val="22"/>
          <w:szCs w:val="22"/>
          <w:lang w:eastAsia="ko-KR"/>
        </w:rPr>
        <w:t>Table</w:t>
      </w:r>
      <w:r w:rsidRPr="00B615CE">
        <w:rPr>
          <w:rFonts w:eastAsia="ＭＳ Ｐゴシック"/>
          <w:sz w:val="22"/>
          <w:szCs w:val="22"/>
        </w:rPr>
        <w:t>s</w:t>
      </w:r>
      <w:r w:rsidRPr="00B615CE">
        <w:rPr>
          <w:rFonts w:eastAsia="ＭＳ Ｐゴシック"/>
          <w:sz w:val="22"/>
          <w:szCs w:val="22"/>
          <w:lang w:eastAsia="ko-KR"/>
        </w:rPr>
        <w:t xml:space="preserve"> and Figure</w:t>
      </w:r>
      <w:r w:rsidRPr="00B615CE">
        <w:rPr>
          <w:rFonts w:eastAsia="ＭＳ Ｐゴシック"/>
          <w:sz w:val="22"/>
          <w:szCs w:val="22"/>
        </w:rPr>
        <w:t>s</w:t>
      </w:r>
      <w:r w:rsidRPr="00B615CE">
        <w:rPr>
          <w:rFonts w:eastAsia="ＭＳ Ｐゴシック"/>
          <w:sz w:val="22"/>
          <w:szCs w:val="22"/>
          <w:lang w:eastAsia="ko-KR"/>
        </w:rPr>
        <w:t xml:space="preserve"> are </w:t>
      </w:r>
      <w:r w:rsidRPr="00B615CE">
        <w:rPr>
          <w:rFonts w:eastAsia="ＭＳ Ｐゴシック"/>
          <w:sz w:val="22"/>
          <w:szCs w:val="22"/>
        </w:rPr>
        <w:t xml:space="preserve">given in </w:t>
      </w:r>
      <w:r w:rsidR="00D939F6" w:rsidRPr="00B615CE">
        <w:rPr>
          <w:rFonts w:eastAsia="ＭＳ Ｐゴシック" w:hint="eastAsia"/>
          <w:sz w:val="22"/>
          <w:szCs w:val="22"/>
          <w:lang w:eastAsia="ja-JP"/>
        </w:rPr>
        <w:t>10</w:t>
      </w:r>
      <w:r w:rsidRPr="00B615CE">
        <w:rPr>
          <w:rFonts w:eastAsia="ＭＳ Ｐゴシック"/>
          <w:sz w:val="22"/>
          <w:szCs w:val="22"/>
        </w:rPr>
        <w:t xml:space="preserve">-point </w:t>
      </w:r>
      <w:r w:rsidRPr="00B615CE">
        <w:rPr>
          <w:rFonts w:eastAsia="ＭＳ Ｐゴシック"/>
          <w:sz w:val="22"/>
          <w:szCs w:val="22"/>
          <w:lang w:eastAsia="ko-KR"/>
        </w:rPr>
        <w:t>with one line spacing from the text body</w:t>
      </w:r>
      <w:r w:rsidRPr="00B615CE">
        <w:rPr>
          <w:rFonts w:eastAsia="ＭＳ Ｐゴシック"/>
          <w:sz w:val="22"/>
          <w:szCs w:val="22"/>
        </w:rPr>
        <w:t xml:space="preserve"> (see below)</w:t>
      </w:r>
      <w:r w:rsidRPr="00B615CE">
        <w:rPr>
          <w:rFonts w:eastAsia="ＭＳ Ｐゴシック"/>
          <w:sz w:val="22"/>
          <w:szCs w:val="22"/>
          <w:lang w:eastAsia="ko-KR"/>
        </w:rPr>
        <w:t>.</w:t>
      </w:r>
      <w:r w:rsidRPr="00B615CE">
        <w:rPr>
          <w:rFonts w:eastAsia="ＭＳ Ｐゴシック" w:hint="eastAsia"/>
          <w:sz w:val="22"/>
          <w:szCs w:val="22"/>
          <w:lang w:eastAsia="ja-JP"/>
        </w:rPr>
        <w:t xml:space="preserve"> </w:t>
      </w:r>
      <w:r w:rsidR="00992337" w:rsidRPr="00B615CE">
        <w:rPr>
          <w:color w:val="000000"/>
          <w:sz w:val="22"/>
          <w:szCs w:val="22"/>
        </w:rPr>
        <w:t>References should be indicated in the text in square brackets</w:t>
      </w:r>
      <w:r w:rsidR="00992337" w:rsidRPr="00B615CE">
        <w:rPr>
          <w:rFonts w:eastAsia="ＭＳ 明朝"/>
          <w:color w:val="000000"/>
          <w:sz w:val="22"/>
          <w:szCs w:val="22"/>
          <w:lang w:eastAsia="ja-JP"/>
        </w:rPr>
        <w:t xml:space="preserve">, such as </w:t>
      </w:r>
      <w:r w:rsidR="00992337" w:rsidRPr="00B615CE">
        <w:rPr>
          <w:sz w:val="22"/>
          <w:szCs w:val="22"/>
          <w:lang w:eastAsia="zh-CN"/>
        </w:rPr>
        <w:t>[1-3]</w:t>
      </w:r>
      <w:r w:rsidR="00992337" w:rsidRPr="00B615CE">
        <w:rPr>
          <w:rFonts w:eastAsia="ＭＳ 明朝"/>
          <w:sz w:val="22"/>
          <w:szCs w:val="22"/>
          <w:lang w:eastAsia="ja-JP"/>
        </w:rPr>
        <w:t xml:space="preserve"> </w:t>
      </w:r>
      <w:r w:rsidR="00992337" w:rsidRPr="00B615CE">
        <w:rPr>
          <w:color w:val="000000"/>
          <w:sz w:val="22"/>
          <w:szCs w:val="22"/>
        </w:rPr>
        <w:t xml:space="preserve">and listed at the end of the paper </w:t>
      </w:r>
      <w:r w:rsidR="00992337" w:rsidRPr="00B615CE">
        <w:rPr>
          <w:color w:val="000000"/>
          <w:sz w:val="22"/>
          <w:szCs w:val="22"/>
          <w:lang w:eastAsia="zh-CN"/>
        </w:rPr>
        <w:t>(1</w:t>
      </w:r>
      <w:r w:rsidRPr="00B615CE">
        <w:rPr>
          <w:rFonts w:eastAsiaTheme="minorEastAsia" w:hint="eastAsia"/>
          <w:color w:val="000000"/>
          <w:sz w:val="22"/>
          <w:szCs w:val="22"/>
          <w:lang w:eastAsia="ja-JP"/>
        </w:rPr>
        <w:t>0</w:t>
      </w:r>
      <w:r w:rsidR="00992337" w:rsidRPr="00B615CE">
        <w:rPr>
          <w:color w:val="000000"/>
          <w:sz w:val="22"/>
          <w:szCs w:val="22"/>
          <w:lang w:eastAsia="zh-CN"/>
        </w:rPr>
        <w:t xml:space="preserve"> points)</w:t>
      </w:r>
      <w:r w:rsidR="00992337" w:rsidRPr="00B615CE">
        <w:rPr>
          <w:sz w:val="22"/>
          <w:szCs w:val="22"/>
          <w:lang w:eastAsia="zh-CN"/>
        </w:rPr>
        <w:t xml:space="preserve">. </w:t>
      </w:r>
      <w:r w:rsidR="00992337" w:rsidRPr="00B615CE">
        <w:rPr>
          <w:sz w:val="22"/>
          <w:szCs w:val="22"/>
        </w:rPr>
        <w:t xml:space="preserve">Acknowledgement </w:t>
      </w:r>
      <w:r w:rsidR="00BB0F2C" w:rsidRPr="00B615CE">
        <w:rPr>
          <w:sz w:val="22"/>
          <w:szCs w:val="22"/>
        </w:rPr>
        <w:t>should</w:t>
      </w:r>
      <w:r w:rsidR="00992337" w:rsidRPr="00B615CE">
        <w:rPr>
          <w:sz w:val="22"/>
          <w:szCs w:val="22"/>
        </w:rPr>
        <w:t xml:space="preserve"> be addressed as a last paragraph of the text body. </w:t>
      </w:r>
    </w:p>
    <w:p w14:paraId="302553EA" w14:textId="202CD4FA" w:rsidR="00026C3E" w:rsidRPr="00B615CE" w:rsidRDefault="00026C3E" w:rsidP="00026C3E">
      <w:pPr>
        <w:autoSpaceDE w:val="0"/>
        <w:autoSpaceDN w:val="0"/>
        <w:adjustRightInd w:val="0"/>
        <w:snapToGrid w:val="0"/>
        <w:ind w:firstLine="284"/>
        <w:jc w:val="both"/>
        <w:rPr>
          <w:rFonts w:eastAsiaTheme="minorEastAsia"/>
          <w:sz w:val="22"/>
          <w:szCs w:val="22"/>
          <w:lang w:eastAsia="ja-JP"/>
        </w:rPr>
      </w:pPr>
      <w:r w:rsidRPr="00B615CE">
        <w:rPr>
          <w:rFonts w:eastAsiaTheme="minorEastAsia"/>
          <w:sz w:val="22"/>
          <w:szCs w:val="22"/>
          <w:lang w:eastAsia="ja-JP"/>
        </w:rPr>
        <w:t>Convert your Word file to PDF file and submit the PDF file on the website of TOCAT10 (https://tocat.catsj.jp/</w:t>
      </w:r>
      <w:r w:rsidR="0047781D">
        <w:rPr>
          <w:rFonts w:eastAsiaTheme="minorEastAsia" w:hint="eastAsia"/>
          <w:sz w:val="22"/>
          <w:szCs w:val="22"/>
          <w:lang w:eastAsia="ja-JP"/>
        </w:rPr>
        <w:t>10</w:t>
      </w:r>
      <w:r w:rsidRPr="00B615CE">
        <w:rPr>
          <w:rFonts w:eastAsiaTheme="minorEastAsia"/>
          <w:sz w:val="22"/>
          <w:szCs w:val="22"/>
          <w:lang w:eastAsia="ja-JP"/>
        </w:rPr>
        <w:t>/). To avoid garbled printout, all the fonts should be embedded in the PDF file, which can be checked in the property of document. The simplest way of embedding fonts is to select "High Quality" (or "Ko-</w:t>
      </w:r>
      <w:proofErr w:type="spellStart"/>
      <w:r w:rsidRPr="00B615CE">
        <w:rPr>
          <w:rFonts w:eastAsiaTheme="minorEastAsia"/>
          <w:sz w:val="22"/>
          <w:szCs w:val="22"/>
          <w:lang w:eastAsia="ja-JP"/>
        </w:rPr>
        <w:t>hinshitsu</w:t>
      </w:r>
      <w:proofErr w:type="spellEnd"/>
      <w:r w:rsidRPr="00B615CE">
        <w:rPr>
          <w:rFonts w:eastAsiaTheme="minorEastAsia"/>
          <w:sz w:val="22"/>
          <w:szCs w:val="22"/>
          <w:lang w:eastAsia="ja-JP"/>
        </w:rPr>
        <w:t xml:space="preserve"> </w:t>
      </w:r>
      <w:proofErr w:type="spellStart"/>
      <w:r w:rsidRPr="00B615CE">
        <w:rPr>
          <w:rFonts w:eastAsiaTheme="minorEastAsia"/>
          <w:sz w:val="22"/>
          <w:szCs w:val="22"/>
          <w:lang w:eastAsia="ja-JP"/>
        </w:rPr>
        <w:t>Insatsu</w:t>
      </w:r>
      <w:proofErr w:type="spellEnd"/>
      <w:r w:rsidRPr="00B615CE">
        <w:rPr>
          <w:rFonts w:eastAsiaTheme="minorEastAsia"/>
          <w:sz w:val="22"/>
          <w:szCs w:val="22"/>
          <w:lang w:eastAsia="ja-JP"/>
        </w:rPr>
        <w:t xml:space="preserve">" in Japanese) in property when you make a PDF file (at the same time the quality of pictures and drawings is kept).  </w:t>
      </w:r>
    </w:p>
    <w:p w14:paraId="5ABDB4D3" w14:textId="4DA2DAA2" w:rsidR="00026C3E" w:rsidRPr="00B615CE" w:rsidRDefault="00026C3E" w:rsidP="00026C3E">
      <w:pPr>
        <w:autoSpaceDE w:val="0"/>
        <w:autoSpaceDN w:val="0"/>
        <w:adjustRightInd w:val="0"/>
        <w:snapToGrid w:val="0"/>
        <w:ind w:firstLine="284"/>
        <w:jc w:val="both"/>
        <w:rPr>
          <w:rFonts w:eastAsiaTheme="minorEastAsia"/>
          <w:sz w:val="22"/>
          <w:szCs w:val="22"/>
          <w:lang w:eastAsia="ja-JP"/>
        </w:rPr>
      </w:pPr>
      <w:r w:rsidRPr="008B4CCD">
        <w:rPr>
          <w:sz w:val="22"/>
          <w:szCs w:val="22"/>
        </w:rPr>
        <w:t xml:space="preserve">Abstracts must </w:t>
      </w:r>
      <w:r w:rsidRPr="008B4CCD">
        <w:rPr>
          <w:rFonts w:eastAsia="ＭＳ 明朝"/>
          <w:sz w:val="22"/>
          <w:szCs w:val="22"/>
          <w:lang w:eastAsia="ja-JP"/>
        </w:rPr>
        <w:t>be submitted</w:t>
      </w:r>
      <w:r w:rsidRPr="008B4CCD">
        <w:rPr>
          <w:sz w:val="22"/>
          <w:szCs w:val="22"/>
        </w:rPr>
        <w:t xml:space="preserve"> </w:t>
      </w:r>
      <w:r w:rsidRPr="008B4CCD">
        <w:rPr>
          <w:sz w:val="22"/>
          <w:szCs w:val="22"/>
          <w:lang w:eastAsia="zh-CN"/>
        </w:rPr>
        <w:t>by</w:t>
      </w:r>
      <w:r w:rsidRPr="008B4CCD">
        <w:rPr>
          <w:bCs/>
          <w:color w:val="FF0000"/>
          <w:sz w:val="22"/>
          <w:szCs w:val="22"/>
        </w:rPr>
        <w:t xml:space="preserve"> </w:t>
      </w:r>
      <w:r w:rsidRPr="008B4CCD">
        <w:rPr>
          <w:rFonts w:eastAsia="ＭＳ 明朝" w:hint="eastAsia"/>
          <w:bCs/>
          <w:color w:val="FF0000"/>
          <w:sz w:val="22"/>
          <w:szCs w:val="22"/>
          <w:lang w:eastAsia="ja-JP"/>
        </w:rPr>
        <w:t>October 31</w:t>
      </w:r>
      <w:r w:rsidRPr="008B4CCD">
        <w:rPr>
          <w:rFonts w:eastAsia="Malgun Gothic"/>
          <w:bCs/>
          <w:color w:val="FF0000"/>
          <w:sz w:val="22"/>
          <w:szCs w:val="22"/>
          <w:lang w:eastAsia="ko-KR"/>
        </w:rPr>
        <w:t>, 202</w:t>
      </w:r>
      <w:r w:rsidRPr="008B4CCD">
        <w:rPr>
          <w:rFonts w:eastAsiaTheme="minorEastAsia" w:hint="eastAsia"/>
          <w:bCs/>
          <w:color w:val="FF0000"/>
          <w:sz w:val="22"/>
          <w:szCs w:val="22"/>
          <w:lang w:eastAsia="ja-JP"/>
        </w:rPr>
        <w:t>5</w:t>
      </w:r>
      <w:r w:rsidRPr="008B4CCD">
        <w:rPr>
          <w:bCs/>
          <w:color w:val="FF0000"/>
          <w:sz w:val="22"/>
          <w:szCs w:val="22"/>
          <w:lang w:eastAsia="zh-CN"/>
        </w:rPr>
        <w:t>.</w:t>
      </w:r>
      <w:r w:rsidRPr="00B615CE">
        <w:rPr>
          <w:bCs/>
          <w:sz w:val="22"/>
          <w:szCs w:val="22"/>
          <w:lang w:eastAsia="zh-CN"/>
        </w:rPr>
        <w:t xml:space="preserve"> </w:t>
      </w:r>
      <w:r w:rsidRPr="00B615CE">
        <w:rPr>
          <w:sz w:val="22"/>
          <w:szCs w:val="22"/>
        </w:rPr>
        <w:t xml:space="preserve">The acceptance of papers will be announced </w:t>
      </w:r>
      <w:r w:rsidRPr="00B615CE">
        <w:rPr>
          <w:rFonts w:eastAsia="ＭＳ 明朝"/>
          <w:sz w:val="22"/>
          <w:szCs w:val="22"/>
          <w:lang w:eastAsia="ja-JP"/>
        </w:rPr>
        <w:t>around</w:t>
      </w:r>
      <w:r w:rsidRPr="00B615CE">
        <w:rPr>
          <w:sz w:val="22"/>
          <w:szCs w:val="22"/>
          <w:lang w:eastAsia="zh-CN"/>
        </w:rPr>
        <w:t xml:space="preserve"> </w:t>
      </w:r>
      <w:r w:rsidRPr="00B615CE">
        <w:rPr>
          <w:rFonts w:eastAsia="ＭＳ 明朝"/>
          <w:color w:val="FF0000"/>
          <w:sz w:val="22"/>
          <w:szCs w:val="22"/>
          <w:lang w:eastAsia="ja-JP"/>
        </w:rPr>
        <w:t>March</w:t>
      </w:r>
      <w:r w:rsidRPr="00B615CE">
        <w:rPr>
          <w:rFonts w:eastAsia="ＭＳ 明朝" w:hint="eastAsia"/>
          <w:color w:val="FF0000"/>
          <w:sz w:val="22"/>
          <w:szCs w:val="22"/>
          <w:lang w:eastAsia="ja-JP"/>
        </w:rPr>
        <w:t xml:space="preserve"> 30,</w:t>
      </w:r>
      <w:r w:rsidRPr="00B615CE">
        <w:rPr>
          <w:rFonts w:eastAsia="ＭＳ 明朝"/>
          <w:color w:val="FF0000"/>
          <w:sz w:val="22"/>
          <w:szCs w:val="22"/>
          <w:lang w:eastAsia="ja-JP"/>
        </w:rPr>
        <w:t xml:space="preserve"> </w:t>
      </w:r>
      <w:r w:rsidRPr="00B615CE">
        <w:rPr>
          <w:color w:val="FF0000"/>
          <w:sz w:val="22"/>
          <w:szCs w:val="22"/>
        </w:rPr>
        <w:t>20</w:t>
      </w:r>
      <w:r w:rsidRPr="00B615CE">
        <w:rPr>
          <w:rFonts w:eastAsia="Malgun Gothic"/>
          <w:color w:val="FF0000"/>
          <w:sz w:val="22"/>
          <w:szCs w:val="22"/>
          <w:lang w:eastAsia="ko-KR"/>
        </w:rPr>
        <w:t>2</w:t>
      </w:r>
      <w:r w:rsidRPr="00B615CE">
        <w:rPr>
          <w:rFonts w:eastAsiaTheme="minorEastAsia" w:hint="eastAsia"/>
          <w:color w:val="FF0000"/>
          <w:sz w:val="22"/>
          <w:szCs w:val="22"/>
          <w:lang w:eastAsia="ja-JP"/>
        </w:rPr>
        <w:t>6</w:t>
      </w:r>
      <w:r w:rsidRPr="00B615CE">
        <w:rPr>
          <w:color w:val="FF0000"/>
          <w:sz w:val="22"/>
          <w:szCs w:val="22"/>
        </w:rPr>
        <w:t xml:space="preserve">. </w:t>
      </w:r>
    </w:p>
    <w:p w14:paraId="049D55ED" w14:textId="77777777" w:rsidR="00992337" w:rsidRPr="00026C3E" w:rsidRDefault="00992337">
      <w:pPr>
        <w:autoSpaceDE w:val="0"/>
        <w:autoSpaceDN w:val="0"/>
        <w:adjustRightInd w:val="0"/>
        <w:snapToGrid w:val="0"/>
        <w:jc w:val="both"/>
        <w:rPr>
          <w:rFonts w:eastAsiaTheme="minorEastAsia"/>
          <w:lang w:eastAsia="ja-JP"/>
        </w:rPr>
      </w:pPr>
    </w:p>
    <w:p w14:paraId="5E0FA708" w14:textId="77777777" w:rsidR="00742528" w:rsidRPr="00E148AF" w:rsidRDefault="00742528">
      <w:pPr>
        <w:autoSpaceDE w:val="0"/>
        <w:autoSpaceDN w:val="0"/>
        <w:adjustRightInd w:val="0"/>
        <w:snapToGrid w:val="0"/>
        <w:jc w:val="both"/>
        <w:rPr>
          <w:rFonts w:eastAsiaTheme="minorEastAsia"/>
          <w:lang w:eastAsia="ja-JP"/>
        </w:rPr>
      </w:pPr>
    </w:p>
    <w:p w14:paraId="70D0EFDE" w14:textId="0CDC5BF3" w:rsidR="008C4177" w:rsidRDefault="0044323F">
      <w:pPr>
        <w:autoSpaceDE w:val="0"/>
        <w:autoSpaceDN w:val="0"/>
        <w:adjustRightInd w:val="0"/>
        <w:snapToGrid w:val="0"/>
        <w:rPr>
          <w:rFonts w:eastAsia="ＭＳ 明朝"/>
          <w:lang w:eastAsia="ja-JP"/>
        </w:rPr>
      </w:pPr>
      <w:r w:rsidRPr="007F15CA">
        <w:rPr>
          <w:rFonts w:eastAsia="ＭＳ Ｐゴシック"/>
          <w:noProof/>
          <w:sz w:val="22"/>
          <w:szCs w:val="22"/>
        </w:rPr>
        <w:drawing>
          <wp:inline distT="0" distB="0" distL="0" distR="0" wp14:anchorId="7CC03165" wp14:editId="7433F1C4">
            <wp:extent cx="2794000" cy="173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4000" cy="1733550"/>
                    </a:xfrm>
                    <a:prstGeom prst="rect">
                      <a:avLst/>
                    </a:prstGeom>
                    <a:noFill/>
                    <a:ln>
                      <a:noFill/>
                    </a:ln>
                  </pic:spPr>
                </pic:pic>
              </a:graphicData>
            </a:graphic>
          </wp:inline>
        </w:drawing>
      </w:r>
    </w:p>
    <w:p w14:paraId="551CB374" w14:textId="142A9A72" w:rsidR="00992337" w:rsidRPr="00B615CE" w:rsidRDefault="00992337">
      <w:pPr>
        <w:autoSpaceDE w:val="0"/>
        <w:autoSpaceDN w:val="0"/>
        <w:adjustRightInd w:val="0"/>
        <w:snapToGrid w:val="0"/>
        <w:rPr>
          <w:rFonts w:eastAsia="ＭＳ 明朝"/>
          <w:sz w:val="21"/>
          <w:szCs w:val="21"/>
          <w:lang w:eastAsia="ja-JP"/>
        </w:rPr>
      </w:pPr>
      <w:r w:rsidRPr="00B615CE">
        <w:rPr>
          <w:rFonts w:eastAsia="ＭＳ 明朝"/>
          <w:sz w:val="21"/>
          <w:szCs w:val="21"/>
          <w:lang w:eastAsia="ja-JP"/>
        </w:rPr>
        <w:t>Fig</w:t>
      </w:r>
      <w:r w:rsidR="00BB20F4" w:rsidRPr="00B615CE">
        <w:rPr>
          <w:rFonts w:eastAsia="ＭＳ 明朝" w:hint="eastAsia"/>
          <w:sz w:val="21"/>
          <w:szCs w:val="21"/>
          <w:lang w:eastAsia="ja-JP"/>
        </w:rPr>
        <w:t>ure</w:t>
      </w:r>
      <w:r w:rsidRPr="00B615CE">
        <w:rPr>
          <w:rFonts w:eastAsia="ＭＳ 明朝"/>
          <w:sz w:val="21"/>
          <w:szCs w:val="21"/>
          <w:lang w:eastAsia="ja-JP"/>
        </w:rPr>
        <w:t>.1</w:t>
      </w:r>
      <w:r w:rsidR="00091E66" w:rsidRPr="00B615CE">
        <w:rPr>
          <w:rFonts w:eastAsia="ＭＳ 明朝" w:hint="eastAsia"/>
          <w:sz w:val="21"/>
          <w:szCs w:val="21"/>
          <w:lang w:eastAsia="ja-JP"/>
        </w:rPr>
        <w:t xml:space="preserve"> </w:t>
      </w:r>
      <w:proofErr w:type="spellStart"/>
      <w:r w:rsidR="00F41E3D" w:rsidRPr="00B615CE">
        <w:rPr>
          <w:rFonts w:eastAsia="ＭＳ 明朝"/>
          <w:sz w:val="21"/>
          <w:szCs w:val="21"/>
          <w:lang w:eastAsia="ja-JP"/>
        </w:rPr>
        <w:t>Ohkuma</w:t>
      </w:r>
      <w:proofErr w:type="spellEnd"/>
      <w:r w:rsidR="00F41E3D" w:rsidRPr="00B615CE">
        <w:rPr>
          <w:rFonts w:eastAsia="ＭＳ 明朝"/>
          <w:sz w:val="21"/>
          <w:szCs w:val="21"/>
          <w:lang w:eastAsia="ja-JP"/>
        </w:rPr>
        <w:t xml:space="preserve"> Auditorium</w:t>
      </w:r>
      <w:r w:rsidR="0031090F" w:rsidRPr="00B615CE">
        <w:rPr>
          <w:rFonts w:eastAsia="ＭＳ 明朝"/>
          <w:sz w:val="21"/>
          <w:szCs w:val="21"/>
          <w:lang w:eastAsia="ja-JP"/>
        </w:rPr>
        <w:t xml:space="preserve"> (</w:t>
      </w:r>
      <w:r w:rsidR="0031090F" w:rsidRPr="00B615CE">
        <w:rPr>
          <w:rFonts w:eastAsia="ＭＳ 明朝" w:hint="eastAsia"/>
          <w:sz w:val="21"/>
          <w:szCs w:val="21"/>
          <w:lang w:eastAsia="ja-JP"/>
        </w:rPr>
        <w:t>1</w:t>
      </w:r>
      <w:r w:rsidR="00F81F3D" w:rsidRPr="00B615CE">
        <w:rPr>
          <w:rFonts w:eastAsia="ＭＳ 明朝" w:hint="eastAsia"/>
          <w:sz w:val="21"/>
          <w:szCs w:val="21"/>
          <w:lang w:eastAsia="ja-JP"/>
        </w:rPr>
        <w:t>0</w:t>
      </w:r>
      <w:r w:rsidR="0031090F" w:rsidRPr="00B615CE">
        <w:rPr>
          <w:rFonts w:eastAsia="ＭＳ 明朝"/>
          <w:sz w:val="21"/>
          <w:szCs w:val="21"/>
          <w:lang w:eastAsia="ja-JP"/>
        </w:rPr>
        <w:t>-point).</w:t>
      </w:r>
    </w:p>
    <w:p w14:paraId="175C025C" w14:textId="77777777" w:rsidR="0016173C" w:rsidRDefault="0016173C">
      <w:pPr>
        <w:autoSpaceDE w:val="0"/>
        <w:autoSpaceDN w:val="0"/>
        <w:adjustRightInd w:val="0"/>
        <w:snapToGrid w:val="0"/>
        <w:rPr>
          <w:rFonts w:eastAsia="ＭＳ 明朝"/>
          <w:sz w:val="22"/>
          <w:szCs w:val="22"/>
          <w:lang w:eastAsia="ja-JP"/>
        </w:rPr>
      </w:pPr>
    </w:p>
    <w:p w14:paraId="45C67EA4" w14:textId="77777777" w:rsidR="00742528" w:rsidRPr="00F81F3D" w:rsidRDefault="00742528">
      <w:pPr>
        <w:autoSpaceDE w:val="0"/>
        <w:autoSpaceDN w:val="0"/>
        <w:adjustRightInd w:val="0"/>
        <w:snapToGrid w:val="0"/>
        <w:rPr>
          <w:rFonts w:eastAsia="ＭＳ 明朝"/>
          <w:sz w:val="22"/>
          <w:szCs w:val="22"/>
          <w:lang w:eastAsia="ja-JP"/>
        </w:rPr>
      </w:pPr>
    </w:p>
    <w:p w14:paraId="02A80879" w14:textId="131A08DF" w:rsidR="00992337" w:rsidRPr="00B615CE" w:rsidRDefault="0016173C">
      <w:pPr>
        <w:autoSpaceDE w:val="0"/>
        <w:autoSpaceDN w:val="0"/>
        <w:adjustRightInd w:val="0"/>
        <w:snapToGrid w:val="0"/>
        <w:jc w:val="both"/>
        <w:rPr>
          <w:rFonts w:eastAsia="Malgun Gothic"/>
          <w:sz w:val="21"/>
          <w:szCs w:val="21"/>
          <w:lang w:val="hr-HR" w:eastAsia="ko-KR"/>
        </w:rPr>
      </w:pPr>
      <w:r w:rsidRPr="00B615CE">
        <w:rPr>
          <w:rFonts w:eastAsia="ＭＳ 明朝" w:hint="eastAsia"/>
          <w:sz w:val="21"/>
          <w:szCs w:val="21"/>
          <w:lang w:eastAsia="ja-JP"/>
        </w:rPr>
        <w:t>Table 1.</w:t>
      </w:r>
      <w:r w:rsidR="00992337" w:rsidRPr="00B615CE">
        <w:rPr>
          <w:rFonts w:eastAsia="ＭＳ 明朝" w:hint="eastAsia"/>
          <w:sz w:val="21"/>
          <w:szCs w:val="21"/>
          <w:lang w:eastAsia="ja-JP"/>
        </w:rPr>
        <w:t xml:space="preserve"> </w:t>
      </w:r>
      <w:r w:rsidR="0031090F" w:rsidRPr="00B615CE">
        <w:rPr>
          <w:rFonts w:eastAsia="ＭＳ 明朝"/>
          <w:sz w:val="21"/>
          <w:szCs w:val="21"/>
          <w:lang w:eastAsia="ja-JP"/>
        </w:rPr>
        <w:t>Caption of tables (</w:t>
      </w:r>
      <w:r w:rsidR="0031090F" w:rsidRPr="00B615CE">
        <w:rPr>
          <w:rFonts w:eastAsia="ＭＳ 明朝" w:hint="eastAsia"/>
          <w:sz w:val="21"/>
          <w:szCs w:val="21"/>
          <w:lang w:eastAsia="ja-JP"/>
        </w:rPr>
        <w:t>1</w:t>
      </w:r>
      <w:r w:rsidR="00F81F3D" w:rsidRPr="00B615CE">
        <w:rPr>
          <w:rFonts w:eastAsia="ＭＳ 明朝" w:hint="eastAsia"/>
          <w:sz w:val="21"/>
          <w:szCs w:val="21"/>
          <w:lang w:eastAsia="ja-JP"/>
        </w:rPr>
        <w:t>0</w:t>
      </w:r>
      <w:r w:rsidR="0031090F" w:rsidRPr="00B615CE">
        <w:rPr>
          <w:rFonts w:eastAsia="ＭＳ 明朝"/>
          <w:sz w:val="21"/>
          <w:szCs w:val="21"/>
          <w:lang w:eastAsia="ja-JP"/>
        </w:rPr>
        <w:t>-point).</w:t>
      </w:r>
    </w:p>
    <w:tbl>
      <w:tblPr>
        <w:tblpPr w:leftFromText="142" w:rightFromText="142" w:vertAnchor="text" w:horzAnchor="margin" w:tblpXSpec="right" w:tblpY="105"/>
        <w:tblW w:w="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190"/>
        <w:gridCol w:w="1251"/>
        <w:gridCol w:w="1203"/>
      </w:tblGrid>
      <w:tr w:rsidR="005C5A25" w:rsidRPr="00DE3506" w14:paraId="0070CE7C" w14:textId="77777777" w:rsidTr="005C5A25">
        <w:tc>
          <w:tcPr>
            <w:tcW w:w="995" w:type="dxa"/>
            <w:vMerge w:val="restart"/>
            <w:shd w:val="clear" w:color="auto" w:fill="auto"/>
            <w:vAlign w:val="center"/>
          </w:tcPr>
          <w:p w14:paraId="4029A993"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T</w:t>
            </w:r>
            <w:r w:rsidRPr="005C5A25">
              <w:rPr>
                <w:rFonts w:eastAsia="ＭＳ Ｐゴシック"/>
                <w:sz w:val="20"/>
                <w:szCs w:val="20"/>
              </w:rPr>
              <w:t>OCAT</w:t>
            </w:r>
          </w:p>
        </w:tc>
        <w:tc>
          <w:tcPr>
            <w:tcW w:w="1190" w:type="dxa"/>
            <w:vMerge w:val="restart"/>
            <w:shd w:val="clear" w:color="auto" w:fill="auto"/>
            <w:vAlign w:val="center"/>
          </w:tcPr>
          <w:p w14:paraId="195B4C77"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sz w:val="20"/>
                <w:szCs w:val="20"/>
              </w:rPr>
              <w:t>Prefecture</w:t>
            </w:r>
          </w:p>
        </w:tc>
        <w:tc>
          <w:tcPr>
            <w:tcW w:w="2454" w:type="dxa"/>
            <w:gridSpan w:val="2"/>
            <w:shd w:val="clear" w:color="auto" w:fill="auto"/>
            <w:vAlign w:val="center"/>
          </w:tcPr>
          <w:p w14:paraId="5E911F76"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sz w:val="20"/>
                <w:szCs w:val="20"/>
              </w:rPr>
              <w:t>Population</w:t>
            </w:r>
          </w:p>
        </w:tc>
      </w:tr>
      <w:tr w:rsidR="005C5A25" w:rsidRPr="00DE3506" w14:paraId="17F698F8" w14:textId="77777777" w:rsidTr="005C5A25">
        <w:tc>
          <w:tcPr>
            <w:tcW w:w="995" w:type="dxa"/>
            <w:vMerge/>
            <w:shd w:val="clear" w:color="auto" w:fill="auto"/>
            <w:vAlign w:val="center"/>
          </w:tcPr>
          <w:p w14:paraId="02AE0BA5" w14:textId="77777777" w:rsidR="005C5A25" w:rsidRPr="005C5A25" w:rsidRDefault="005C5A25" w:rsidP="005C5A25">
            <w:pPr>
              <w:spacing w:line="276" w:lineRule="auto"/>
              <w:ind w:right="45"/>
              <w:jc w:val="center"/>
              <w:rPr>
                <w:rFonts w:eastAsia="ＭＳ Ｐゴシック"/>
                <w:sz w:val="20"/>
                <w:szCs w:val="20"/>
                <w:lang w:eastAsia="ko-KR"/>
              </w:rPr>
            </w:pPr>
          </w:p>
        </w:tc>
        <w:tc>
          <w:tcPr>
            <w:tcW w:w="1190" w:type="dxa"/>
            <w:vMerge/>
            <w:shd w:val="clear" w:color="auto" w:fill="auto"/>
            <w:vAlign w:val="center"/>
          </w:tcPr>
          <w:p w14:paraId="6A016CF1" w14:textId="77777777" w:rsidR="005C5A25" w:rsidRPr="005C5A25" w:rsidRDefault="005C5A25" w:rsidP="005C5A25">
            <w:pPr>
              <w:spacing w:line="276" w:lineRule="auto"/>
              <w:ind w:right="45"/>
              <w:jc w:val="center"/>
              <w:rPr>
                <w:rFonts w:eastAsia="ＭＳ Ｐゴシック"/>
                <w:sz w:val="20"/>
                <w:szCs w:val="20"/>
                <w:lang w:eastAsia="ko-KR"/>
              </w:rPr>
            </w:pPr>
          </w:p>
        </w:tc>
        <w:tc>
          <w:tcPr>
            <w:tcW w:w="1251" w:type="dxa"/>
            <w:shd w:val="clear" w:color="auto" w:fill="auto"/>
            <w:vAlign w:val="center"/>
          </w:tcPr>
          <w:p w14:paraId="53BD4123"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T</w:t>
            </w:r>
            <w:r w:rsidRPr="005C5A25">
              <w:rPr>
                <w:rFonts w:eastAsia="ＭＳ Ｐゴシック"/>
                <w:sz w:val="20"/>
                <w:szCs w:val="20"/>
              </w:rPr>
              <w:t>otal</w:t>
            </w:r>
          </w:p>
        </w:tc>
        <w:tc>
          <w:tcPr>
            <w:tcW w:w="1203" w:type="dxa"/>
            <w:shd w:val="clear" w:color="auto" w:fill="auto"/>
            <w:vAlign w:val="center"/>
          </w:tcPr>
          <w:p w14:paraId="1E78B64E"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R</w:t>
            </w:r>
            <w:r w:rsidRPr="005C5A25">
              <w:rPr>
                <w:rFonts w:eastAsia="ＭＳ Ｐゴシック"/>
                <w:sz w:val="20"/>
                <w:szCs w:val="20"/>
              </w:rPr>
              <w:t>ank in Japan</w:t>
            </w:r>
          </w:p>
        </w:tc>
      </w:tr>
      <w:tr w:rsidR="005C5A25" w:rsidRPr="00DE3506" w14:paraId="02B5A4A9" w14:textId="77777777" w:rsidTr="005C5A25">
        <w:tc>
          <w:tcPr>
            <w:tcW w:w="995" w:type="dxa"/>
            <w:shd w:val="clear" w:color="auto" w:fill="auto"/>
          </w:tcPr>
          <w:p w14:paraId="6A571245"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1</w:t>
            </w:r>
            <w:r w:rsidRPr="005C5A25">
              <w:rPr>
                <w:rFonts w:eastAsia="ＭＳ Ｐゴシック"/>
                <w:sz w:val="20"/>
                <w:szCs w:val="20"/>
              </w:rPr>
              <w:t>-5</w:t>
            </w:r>
          </w:p>
        </w:tc>
        <w:tc>
          <w:tcPr>
            <w:tcW w:w="1190" w:type="dxa"/>
            <w:shd w:val="clear" w:color="auto" w:fill="auto"/>
          </w:tcPr>
          <w:p w14:paraId="2964D967"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T</w:t>
            </w:r>
            <w:r w:rsidRPr="005C5A25">
              <w:rPr>
                <w:rFonts w:eastAsia="ＭＳ Ｐゴシック"/>
                <w:sz w:val="20"/>
                <w:szCs w:val="20"/>
              </w:rPr>
              <w:t>okyo</w:t>
            </w:r>
          </w:p>
        </w:tc>
        <w:tc>
          <w:tcPr>
            <w:tcW w:w="1251" w:type="dxa"/>
            <w:shd w:val="clear" w:color="auto" w:fill="auto"/>
          </w:tcPr>
          <w:p w14:paraId="1CF51352"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sz w:val="20"/>
                <w:szCs w:val="20"/>
              </w:rPr>
              <w:t>13,960,236</w:t>
            </w:r>
          </w:p>
        </w:tc>
        <w:tc>
          <w:tcPr>
            <w:tcW w:w="1203" w:type="dxa"/>
            <w:shd w:val="clear" w:color="auto" w:fill="auto"/>
          </w:tcPr>
          <w:p w14:paraId="00F2EE89"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1</w:t>
            </w:r>
          </w:p>
        </w:tc>
      </w:tr>
      <w:tr w:rsidR="005C5A25" w:rsidRPr="00DE3506" w14:paraId="3E4282B3" w14:textId="77777777" w:rsidTr="005C5A25">
        <w:tc>
          <w:tcPr>
            <w:tcW w:w="995" w:type="dxa"/>
            <w:shd w:val="clear" w:color="auto" w:fill="auto"/>
          </w:tcPr>
          <w:p w14:paraId="0D7AA54A"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6</w:t>
            </w:r>
          </w:p>
        </w:tc>
        <w:tc>
          <w:tcPr>
            <w:tcW w:w="1190" w:type="dxa"/>
            <w:shd w:val="clear" w:color="auto" w:fill="auto"/>
          </w:tcPr>
          <w:p w14:paraId="3523C835"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H</w:t>
            </w:r>
            <w:r w:rsidRPr="005C5A25">
              <w:rPr>
                <w:rFonts w:eastAsia="ＭＳ Ｐゴシック"/>
                <w:sz w:val="20"/>
                <w:szCs w:val="20"/>
              </w:rPr>
              <w:t>okkaido</w:t>
            </w:r>
          </w:p>
        </w:tc>
        <w:tc>
          <w:tcPr>
            <w:tcW w:w="1251" w:type="dxa"/>
            <w:shd w:val="clear" w:color="auto" w:fill="auto"/>
          </w:tcPr>
          <w:p w14:paraId="38C46CEA"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5</w:t>
            </w:r>
            <w:r w:rsidRPr="005C5A25">
              <w:rPr>
                <w:rFonts w:eastAsia="ＭＳ Ｐゴシック"/>
                <w:sz w:val="20"/>
                <w:szCs w:val="20"/>
              </w:rPr>
              <w:t>,281,297</w:t>
            </w:r>
          </w:p>
        </w:tc>
        <w:tc>
          <w:tcPr>
            <w:tcW w:w="1203" w:type="dxa"/>
            <w:shd w:val="clear" w:color="auto" w:fill="auto"/>
          </w:tcPr>
          <w:p w14:paraId="62930C0F"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8</w:t>
            </w:r>
          </w:p>
        </w:tc>
      </w:tr>
      <w:tr w:rsidR="005C5A25" w:rsidRPr="00DE3506" w14:paraId="70D1AAEA" w14:textId="77777777" w:rsidTr="005C5A25">
        <w:tc>
          <w:tcPr>
            <w:tcW w:w="995" w:type="dxa"/>
            <w:shd w:val="clear" w:color="auto" w:fill="auto"/>
          </w:tcPr>
          <w:p w14:paraId="189CF268"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7</w:t>
            </w:r>
          </w:p>
        </w:tc>
        <w:tc>
          <w:tcPr>
            <w:tcW w:w="1190" w:type="dxa"/>
            <w:shd w:val="clear" w:color="auto" w:fill="auto"/>
          </w:tcPr>
          <w:p w14:paraId="580C5067"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K</w:t>
            </w:r>
            <w:r w:rsidRPr="005C5A25">
              <w:rPr>
                <w:rFonts w:eastAsia="ＭＳ Ｐゴシック"/>
                <w:sz w:val="20"/>
                <w:szCs w:val="20"/>
              </w:rPr>
              <w:t>yoto</w:t>
            </w:r>
          </w:p>
        </w:tc>
        <w:tc>
          <w:tcPr>
            <w:tcW w:w="1251" w:type="dxa"/>
            <w:shd w:val="clear" w:color="auto" w:fill="auto"/>
          </w:tcPr>
          <w:p w14:paraId="6B756A57"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2</w:t>
            </w:r>
            <w:r w:rsidRPr="005C5A25">
              <w:rPr>
                <w:rFonts w:eastAsia="ＭＳ Ｐゴシック"/>
                <w:sz w:val="20"/>
                <w:szCs w:val="20"/>
              </w:rPr>
              <w:t>,610,353</w:t>
            </w:r>
          </w:p>
        </w:tc>
        <w:tc>
          <w:tcPr>
            <w:tcW w:w="1203" w:type="dxa"/>
            <w:shd w:val="clear" w:color="auto" w:fill="auto"/>
          </w:tcPr>
          <w:p w14:paraId="127D6D2A" w14:textId="77777777" w:rsidR="005C5A25" w:rsidRPr="005C5A25" w:rsidRDefault="005C5A25" w:rsidP="005C5A25">
            <w:pPr>
              <w:spacing w:line="276" w:lineRule="auto"/>
              <w:ind w:right="45"/>
              <w:jc w:val="center"/>
              <w:rPr>
                <w:rFonts w:eastAsia="ＭＳ Ｐゴシック"/>
                <w:sz w:val="20"/>
                <w:szCs w:val="20"/>
              </w:rPr>
            </w:pPr>
            <w:r w:rsidRPr="005C5A25">
              <w:rPr>
                <w:rFonts w:eastAsia="ＭＳ Ｐゴシック" w:hint="eastAsia"/>
                <w:sz w:val="20"/>
                <w:szCs w:val="20"/>
              </w:rPr>
              <w:t>1</w:t>
            </w:r>
            <w:r w:rsidRPr="005C5A25">
              <w:rPr>
                <w:rFonts w:eastAsia="ＭＳ Ｐゴシック"/>
                <w:sz w:val="20"/>
                <w:szCs w:val="20"/>
              </w:rPr>
              <w:t>3</w:t>
            </w:r>
          </w:p>
        </w:tc>
      </w:tr>
    </w:tbl>
    <w:p w14:paraId="0359B0A0" w14:textId="77777777" w:rsidR="00992337" w:rsidRDefault="00992337" w:rsidP="009A7608">
      <w:pPr>
        <w:snapToGrid w:val="0"/>
        <w:jc w:val="both"/>
        <w:rPr>
          <w:rFonts w:eastAsiaTheme="minorEastAsia"/>
          <w:lang w:eastAsia="ja-JP"/>
        </w:rPr>
      </w:pPr>
    </w:p>
    <w:p w14:paraId="3EE712AB" w14:textId="77777777" w:rsidR="00451439" w:rsidRPr="00451439" w:rsidRDefault="00451439" w:rsidP="00451439">
      <w:pPr>
        <w:snapToGrid w:val="0"/>
        <w:jc w:val="both"/>
        <w:rPr>
          <w:rFonts w:eastAsiaTheme="minorEastAsia"/>
          <w:b/>
          <w:bCs/>
          <w:lang w:eastAsia="ja-JP"/>
        </w:rPr>
      </w:pPr>
      <w:r w:rsidRPr="00451439">
        <w:rPr>
          <w:rFonts w:eastAsiaTheme="minorEastAsia"/>
          <w:b/>
          <w:bCs/>
          <w:sz w:val="21"/>
          <w:szCs w:val="21"/>
          <w:lang w:eastAsia="ja-JP"/>
        </w:rPr>
        <w:t>Acknowledgements</w:t>
      </w:r>
    </w:p>
    <w:p w14:paraId="0A798F06" w14:textId="41C4065C" w:rsidR="00451439" w:rsidRPr="00451439" w:rsidRDefault="00451439" w:rsidP="00451439">
      <w:pPr>
        <w:snapToGrid w:val="0"/>
        <w:jc w:val="both"/>
        <w:rPr>
          <w:rFonts w:eastAsiaTheme="minorEastAsia"/>
          <w:lang w:eastAsia="ja-JP"/>
        </w:rPr>
      </w:pPr>
      <w:r w:rsidRPr="00451439">
        <w:rPr>
          <w:rFonts w:eastAsiaTheme="minorEastAsia"/>
          <w:sz w:val="21"/>
          <w:szCs w:val="21"/>
          <w:lang w:eastAsia="ja-JP"/>
        </w:rPr>
        <w:t>This conference is organized by the Catalysis Society of Japan and will be supported by many sponsors.</w:t>
      </w:r>
    </w:p>
    <w:p w14:paraId="1E71A7F4" w14:textId="77777777" w:rsidR="00451439" w:rsidRPr="009A7608" w:rsidRDefault="00451439" w:rsidP="009A7608">
      <w:pPr>
        <w:snapToGrid w:val="0"/>
        <w:jc w:val="both"/>
        <w:rPr>
          <w:rFonts w:eastAsiaTheme="minorEastAsia"/>
          <w:lang w:eastAsia="ja-JP"/>
        </w:rPr>
      </w:pPr>
    </w:p>
    <w:p w14:paraId="28E25E63" w14:textId="3A72F4B8" w:rsidR="00992337" w:rsidRPr="00F81F3D" w:rsidRDefault="008878F1">
      <w:pPr>
        <w:snapToGrid w:val="0"/>
        <w:rPr>
          <w:b/>
          <w:sz w:val="21"/>
          <w:szCs w:val="21"/>
        </w:rPr>
      </w:pPr>
      <w:r w:rsidRPr="00F81F3D">
        <w:rPr>
          <w:rFonts w:eastAsia="ＭＳ 明朝" w:hint="eastAsia"/>
          <w:b/>
          <w:sz w:val="21"/>
          <w:szCs w:val="21"/>
          <w:lang w:eastAsia="ja-JP"/>
        </w:rPr>
        <w:t>References</w:t>
      </w:r>
    </w:p>
    <w:p w14:paraId="0F4BCF10" w14:textId="77777777" w:rsidR="00992337" w:rsidRPr="00271503" w:rsidRDefault="00992337">
      <w:pPr>
        <w:autoSpaceDE w:val="0"/>
        <w:autoSpaceDN w:val="0"/>
        <w:adjustRightInd w:val="0"/>
        <w:snapToGrid w:val="0"/>
        <w:jc w:val="both"/>
        <w:rPr>
          <w:rFonts w:eastAsia="Malgun Gothic"/>
          <w:sz w:val="20"/>
          <w:szCs w:val="20"/>
          <w:lang w:eastAsia="ko-KR"/>
        </w:rPr>
      </w:pPr>
      <w:r w:rsidRPr="00271503">
        <w:rPr>
          <w:sz w:val="20"/>
          <w:szCs w:val="20"/>
        </w:rPr>
        <w:t>[1] M.S. Jarrell, B.C. Gates and E.D. Nicholson, J. Am. Chem. Soc., 100 (1978) 5727.</w:t>
      </w:r>
    </w:p>
    <w:p w14:paraId="6A535D25" w14:textId="77777777" w:rsidR="00992337" w:rsidRPr="00271503" w:rsidRDefault="00992337">
      <w:pPr>
        <w:autoSpaceDE w:val="0"/>
        <w:autoSpaceDN w:val="0"/>
        <w:adjustRightInd w:val="0"/>
        <w:snapToGrid w:val="0"/>
        <w:jc w:val="both"/>
        <w:rPr>
          <w:rFonts w:eastAsia="Malgun Gothic"/>
          <w:sz w:val="20"/>
          <w:szCs w:val="20"/>
          <w:lang w:eastAsia="ko-KR"/>
        </w:rPr>
      </w:pPr>
      <w:r w:rsidRPr="00271503">
        <w:rPr>
          <w:sz w:val="20"/>
          <w:szCs w:val="20"/>
        </w:rPr>
        <w:t>[2] L.R. Snyder, Principles of Adsorption Chromatography, Marcel Dekker, New York, 1968, p. 201.</w:t>
      </w:r>
    </w:p>
    <w:sectPr w:rsidR="00992337" w:rsidRPr="00271503" w:rsidSect="00B06ADF">
      <w:type w:val="continuous"/>
      <w:pgSz w:w="11907" w:h="16840"/>
      <w:pgMar w:top="1418" w:right="1021" w:bottom="1418" w:left="1021"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9CC14" w14:textId="77777777" w:rsidR="00D95DDC" w:rsidRDefault="00D95DDC" w:rsidP="00A01ECC">
      <w:r>
        <w:separator/>
      </w:r>
    </w:p>
  </w:endnote>
  <w:endnote w:type="continuationSeparator" w:id="0">
    <w:p w14:paraId="19F4F021" w14:textId="77777777" w:rsidR="00D95DDC" w:rsidRDefault="00D95DDC" w:rsidP="00A0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19B82" w14:textId="77777777" w:rsidR="00D95DDC" w:rsidRDefault="00D95DDC" w:rsidP="00A01ECC">
      <w:r>
        <w:separator/>
      </w:r>
    </w:p>
  </w:footnote>
  <w:footnote w:type="continuationSeparator" w:id="0">
    <w:p w14:paraId="5187CC6E" w14:textId="77777777" w:rsidR="00D95DDC" w:rsidRDefault="00D95DDC" w:rsidP="00A01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5E0"/>
    <w:rsid w:val="00010E1A"/>
    <w:rsid w:val="00011770"/>
    <w:rsid w:val="00026C3E"/>
    <w:rsid w:val="00050B2F"/>
    <w:rsid w:val="00091E66"/>
    <w:rsid w:val="000B2F38"/>
    <w:rsid w:val="000C5AB4"/>
    <w:rsid w:val="00111B53"/>
    <w:rsid w:val="00155A73"/>
    <w:rsid w:val="0016173C"/>
    <w:rsid w:val="00172A27"/>
    <w:rsid w:val="00194E7D"/>
    <w:rsid w:val="001A4D8F"/>
    <w:rsid w:val="001E378E"/>
    <w:rsid w:val="00233A5A"/>
    <w:rsid w:val="002709EB"/>
    <w:rsid w:val="00271503"/>
    <w:rsid w:val="0029593A"/>
    <w:rsid w:val="002B6DD2"/>
    <w:rsid w:val="002D3A09"/>
    <w:rsid w:val="0031090F"/>
    <w:rsid w:val="003418DD"/>
    <w:rsid w:val="00383827"/>
    <w:rsid w:val="00394889"/>
    <w:rsid w:val="003A33D8"/>
    <w:rsid w:val="003E1821"/>
    <w:rsid w:val="003F5D97"/>
    <w:rsid w:val="00406E4B"/>
    <w:rsid w:val="0044323F"/>
    <w:rsid w:val="00451439"/>
    <w:rsid w:val="0045692B"/>
    <w:rsid w:val="00465976"/>
    <w:rsid w:val="0047781D"/>
    <w:rsid w:val="00485554"/>
    <w:rsid w:val="004E4191"/>
    <w:rsid w:val="004F7204"/>
    <w:rsid w:val="00520A4B"/>
    <w:rsid w:val="00557532"/>
    <w:rsid w:val="005C5A25"/>
    <w:rsid w:val="005F1EA2"/>
    <w:rsid w:val="005F68C1"/>
    <w:rsid w:val="006E0D15"/>
    <w:rsid w:val="0071457A"/>
    <w:rsid w:val="00730804"/>
    <w:rsid w:val="00742528"/>
    <w:rsid w:val="007518E0"/>
    <w:rsid w:val="007D59E5"/>
    <w:rsid w:val="007E0B23"/>
    <w:rsid w:val="008325CD"/>
    <w:rsid w:val="008878F1"/>
    <w:rsid w:val="00891D87"/>
    <w:rsid w:val="008B472E"/>
    <w:rsid w:val="008B4CCD"/>
    <w:rsid w:val="008C4177"/>
    <w:rsid w:val="00992337"/>
    <w:rsid w:val="009A7608"/>
    <w:rsid w:val="009C38A6"/>
    <w:rsid w:val="009D5F49"/>
    <w:rsid w:val="009E2D8F"/>
    <w:rsid w:val="00A01ECC"/>
    <w:rsid w:val="00A375C7"/>
    <w:rsid w:val="00A40401"/>
    <w:rsid w:val="00AA1547"/>
    <w:rsid w:val="00AB0685"/>
    <w:rsid w:val="00AB577D"/>
    <w:rsid w:val="00B06ADF"/>
    <w:rsid w:val="00B21D9A"/>
    <w:rsid w:val="00B615CE"/>
    <w:rsid w:val="00B7011E"/>
    <w:rsid w:val="00B925F0"/>
    <w:rsid w:val="00BB0F2C"/>
    <w:rsid w:val="00BB20F4"/>
    <w:rsid w:val="00BD3149"/>
    <w:rsid w:val="00BE3F67"/>
    <w:rsid w:val="00BE58E7"/>
    <w:rsid w:val="00C02FDB"/>
    <w:rsid w:val="00C06C08"/>
    <w:rsid w:val="00C26B99"/>
    <w:rsid w:val="00C81E6B"/>
    <w:rsid w:val="00C91FCA"/>
    <w:rsid w:val="00C934C8"/>
    <w:rsid w:val="00CB6625"/>
    <w:rsid w:val="00D36B90"/>
    <w:rsid w:val="00D84960"/>
    <w:rsid w:val="00D939F6"/>
    <w:rsid w:val="00D95DDC"/>
    <w:rsid w:val="00DA1E80"/>
    <w:rsid w:val="00DA61A4"/>
    <w:rsid w:val="00E148AF"/>
    <w:rsid w:val="00E54B47"/>
    <w:rsid w:val="00EB43C1"/>
    <w:rsid w:val="00EC286C"/>
    <w:rsid w:val="00F3204D"/>
    <w:rsid w:val="00F41E3D"/>
    <w:rsid w:val="00F81F3D"/>
    <w:rsid w:val="00F82869"/>
    <w:rsid w:val="00F83DED"/>
    <w:rsid w:val="00FA13F0"/>
    <w:rsid w:val="00FA7A71"/>
    <w:rsid w:val="00FE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C93CB4"/>
  <w15:chartTrackingRefBased/>
  <w15:docId w15:val="{C2297769-0D44-614E-A17A-9D07822C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1">
    <w:name w:val="heading 1"/>
    <w:basedOn w:val="a"/>
    <w:next w:val="a"/>
    <w:qFormat/>
    <w:pPr>
      <w:keepNext/>
      <w:outlineLvl w:val="0"/>
    </w:pPr>
    <w:rPr>
      <w:b/>
      <w:bCs/>
      <w:lang w:val="hr-HR"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rPr>
      <w:color w:val="FFFFFF"/>
      <w:u w:val="single"/>
    </w:rPr>
  </w:style>
  <w:style w:type="character" w:styleId="a5">
    <w:name w:val="Emphasis"/>
    <w:qFormat/>
    <w:rPr>
      <w:i/>
      <w:iCs/>
    </w:rPr>
  </w:style>
  <w:style w:type="character" w:customStyle="1" w:styleId="AuthorsChar">
    <w:name w:val="Authors Char"/>
    <w:rPr>
      <w:sz w:val="24"/>
      <w:szCs w:val="24"/>
      <w:lang w:val="hr-HR" w:eastAsia="en-US" w:bidi="ar-SA"/>
    </w:rPr>
  </w:style>
  <w:style w:type="character" w:customStyle="1" w:styleId="AuthorsafiiliationChar">
    <w:name w:val="Author's afiiliation Char"/>
    <w:rPr>
      <w:i/>
      <w:sz w:val="24"/>
      <w:szCs w:val="24"/>
      <w:lang w:val="hr-HR" w:eastAsia="en-US" w:bidi="ar-SA"/>
    </w:rPr>
  </w:style>
  <w:style w:type="character" w:customStyle="1" w:styleId="a6">
    <w:name w:val="ヘッダー (文字)"/>
    <w:link w:val="a7"/>
    <w:rPr>
      <w:sz w:val="24"/>
      <w:szCs w:val="24"/>
      <w:lang w:eastAsia="en-US"/>
    </w:rPr>
  </w:style>
  <w:style w:type="character" w:customStyle="1" w:styleId="a8">
    <w:name w:val="フッター (文字)"/>
    <w:link w:val="a9"/>
    <w:rPr>
      <w:sz w:val="24"/>
      <w:szCs w:val="24"/>
      <w:lang w:eastAsia="en-US"/>
    </w:rPr>
  </w:style>
  <w:style w:type="paragraph" w:styleId="Web">
    <w:name w:val="Normal (Web)"/>
    <w:basedOn w:val="a"/>
    <w:pPr>
      <w:spacing w:before="100" w:beforeAutospacing="1" w:after="100" w:afterAutospacing="1"/>
    </w:pPr>
    <w:rPr>
      <w:rFonts w:ascii="Gulim" w:eastAsia="Gulim" w:hAnsi="Gulim" w:cs="Gulim"/>
      <w:color w:val="000000"/>
      <w:lang w:eastAsia="ko-KR"/>
    </w:rPr>
  </w:style>
  <w:style w:type="paragraph" w:styleId="a9">
    <w:name w:val="footer"/>
    <w:basedOn w:val="a"/>
    <w:link w:val="a8"/>
    <w:pPr>
      <w:tabs>
        <w:tab w:val="center" w:pos="4252"/>
        <w:tab w:val="right" w:pos="8504"/>
      </w:tabs>
      <w:snapToGrid w:val="0"/>
    </w:pPr>
  </w:style>
  <w:style w:type="paragraph" w:styleId="a7">
    <w:name w:val="header"/>
    <w:basedOn w:val="a"/>
    <w:link w:val="a6"/>
    <w:pPr>
      <w:tabs>
        <w:tab w:val="center" w:pos="4252"/>
        <w:tab w:val="right" w:pos="8504"/>
      </w:tabs>
      <w:snapToGrid w:val="0"/>
    </w:pPr>
  </w:style>
  <w:style w:type="paragraph" w:customStyle="1" w:styleId="Authorsafiiliation">
    <w:name w:val="Author's afiiliation"/>
    <w:basedOn w:val="Authors"/>
    <w:next w:val="Papertext"/>
    <w:rPr>
      <w:i/>
    </w:rPr>
  </w:style>
  <w:style w:type="paragraph" w:customStyle="1" w:styleId="PaperTitle">
    <w:name w:val="Paper Title"/>
    <w:basedOn w:val="a"/>
    <w:next w:val="Authors"/>
    <w:pPr>
      <w:jc w:val="center"/>
    </w:pPr>
    <w:rPr>
      <w:b/>
      <w:caps/>
      <w:sz w:val="28"/>
      <w:szCs w:val="28"/>
    </w:rPr>
  </w:style>
  <w:style w:type="paragraph" w:customStyle="1" w:styleId="Authors">
    <w:name w:val="Authors"/>
    <w:basedOn w:val="a"/>
    <w:next w:val="Papertext"/>
    <w:pPr>
      <w:jc w:val="center"/>
    </w:pPr>
    <w:rPr>
      <w:lang w:val="hr-HR"/>
    </w:rPr>
  </w:style>
  <w:style w:type="paragraph" w:customStyle="1" w:styleId="Papertext">
    <w:name w:val="Paper text"/>
    <w:basedOn w:val="a"/>
    <w:pPr>
      <w:jc w:val="both"/>
    </w:pPr>
  </w:style>
  <w:style w:type="paragraph" w:styleId="aa">
    <w:name w:val="Revision"/>
    <w:hidden/>
    <w:uiPriority w:val="99"/>
    <w:semiHidden/>
    <w:rsid w:val="00D849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458</Words>
  <Characters>2453</Characters>
  <Application>Microsoft Office Word</Application>
  <DocSecurity>0</DocSecurity>
  <PresentationFormat/>
  <Lines>20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Abstract Template</vt:lpstr>
    </vt:vector>
  </TitlesOfParts>
  <Manager/>
  <Company>FSB</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TEMPMEKO 2004</dc:creator>
  <cp:keywords/>
  <dc:description/>
  <cp:lastModifiedBy>三浦　大樹</cp:lastModifiedBy>
  <cp:revision>83</cp:revision>
  <cp:lastPrinted>2003-09-25T08:29:00Z</cp:lastPrinted>
  <dcterms:created xsi:type="dcterms:W3CDTF">2024-09-02T08:40:00Z</dcterms:created>
  <dcterms:modified xsi:type="dcterms:W3CDTF">2025-06-04T11:26:00Z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